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79E5" w14:textId="77777777" w:rsidR="00FA7BC5" w:rsidRPr="00821A63" w:rsidRDefault="00DB25D9" w:rsidP="007F6C9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OSNOVNA </w:t>
      </w:r>
      <w:r w:rsidR="00FA7BC5" w:rsidRPr="00821A63">
        <w:rPr>
          <w:rFonts w:ascii="Calibri Light" w:hAnsi="Calibri Light" w:cs="Calibri Light"/>
        </w:rPr>
        <w:t>ŠKOL</w:t>
      </w:r>
      <w:r>
        <w:rPr>
          <w:rFonts w:ascii="Calibri Light" w:hAnsi="Calibri Light" w:cs="Calibri Light"/>
        </w:rPr>
        <w:t>A</w:t>
      </w:r>
      <w:r w:rsidR="00FA7BC5" w:rsidRPr="00821A63">
        <w:rPr>
          <w:rFonts w:ascii="Calibri Light" w:hAnsi="Calibri Light" w:cs="Calibri Light"/>
        </w:rPr>
        <w:t xml:space="preserve">  ANTE KOVAČIĆA</w:t>
      </w:r>
    </w:p>
    <w:p w14:paraId="201D475F" w14:textId="77777777" w:rsidR="00FA7BC5" w:rsidRPr="00821A63" w:rsidRDefault="00FA7BC5" w:rsidP="007F6C96">
      <w:pPr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GORIČKI TRG 3</w:t>
      </w:r>
    </w:p>
    <w:p w14:paraId="1E47C0AF" w14:textId="77777777" w:rsidR="00FA7BC5" w:rsidRPr="00821A63" w:rsidRDefault="00FA7BC5" w:rsidP="007F6C96">
      <w:pPr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10299 MARIJA GORICA</w:t>
      </w:r>
    </w:p>
    <w:p w14:paraId="41B7C3C1" w14:textId="77777777" w:rsidR="00FA7BC5" w:rsidRPr="00821A63" w:rsidRDefault="00FA7BC5" w:rsidP="007F6C96">
      <w:pPr>
        <w:rPr>
          <w:rFonts w:ascii="Calibri Light" w:hAnsi="Calibri Light" w:cs="Calibri Light"/>
        </w:rPr>
      </w:pPr>
    </w:p>
    <w:p w14:paraId="41DD9635" w14:textId="4EE70377" w:rsidR="00FA7BC5" w:rsidRPr="00821A63" w:rsidRDefault="00DB25D9" w:rsidP="007F6C96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 temelju članka 29</w:t>
      </w:r>
      <w:r w:rsidR="004B5AA5" w:rsidRPr="00821A63">
        <w:rPr>
          <w:rFonts w:ascii="Calibri Light" w:hAnsi="Calibri Light" w:cs="Calibri Light"/>
        </w:rPr>
        <w:t xml:space="preserve">. Statuta Školski odbor OŠ Ante Kovačića, Marija Gorica  na svojoj </w:t>
      </w:r>
      <w:r w:rsidR="00A66FED">
        <w:rPr>
          <w:rFonts w:ascii="Calibri Light" w:hAnsi="Calibri Light" w:cs="Calibri Light"/>
        </w:rPr>
        <w:t>8</w:t>
      </w:r>
      <w:r w:rsidR="004B5AA5" w:rsidRPr="00821A63">
        <w:rPr>
          <w:rFonts w:ascii="Calibri Light" w:hAnsi="Calibri Light" w:cs="Calibri Light"/>
        </w:rPr>
        <w:t xml:space="preserve">. sjednici </w:t>
      </w:r>
      <w:r w:rsidR="00FA7BC5" w:rsidRPr="00821A63">
        <w:rPr>
          <w:rFonts w:ascii="Calibri Light" w:hAnsi="Calibri Light" w:cs="Calibri Light"/>
        </w:rPr>
        <w:t xml:space="preserve"> održanoj </w:t>
      </w:r>
      <w:r w:rsidR="00A66FED">
        <w:rPr>
          <w:rFonts w:ascii="Calibri Light" w:hAnsi="Calibri Light" w:cs="Calibri Light"/>
        </w:rPr>
        <w:t xml:space="preserve"> </w:t>
      </w:r>
      <w:r w:rsidR="00251E02">
        <w:rPr>
          <w:rFonts w:ascii="Calibri Light" w:hAnsi="Calibri Light" w:cs="Calibri Light"/>
        </w:rPr>
        <w:t>1</w:t>
      </w:r>
      <w:r w:rsidR="00EF7110" w:rsidRPr="00821A63">
        <w:rPr>
          <w:rFonts w:ascii="Calibri Light" w:hAnsi="Calibri Light" w:cs="Calibri Light"/>
        </w:rPr>
        <w:t>.</w:t>
      </w:r>
      <w:r w:rsidR="00821A6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rujna</w:t>
      </w:r>
      <w:r w:rsidR="004B5AA5" w:rsidRPr="00821A63">
        <w:rPr>
          <w:rFonts w:ascii="Calibri Light" w:hAnsi="Calibri Light" w:cs="Calibri Light"/>
        </w:rPr>
        <w:t xml:space="preserve"> 20</w:t>
      </w:r>
      <w:r w:rsidR="00251E02">
        <w:rPr>
          <w:rFonts w:ascii="Calibri Light" w:hAnsi="Calibri Light" w:cs="Calibri Light"/>
        </w:rPr>
        <w:t>22</w:t>
      </w:r>
      <w:r w:rsidR="004B5AA5" w:rsidRPr="00821A63">
        <w:rPr>
          <w:rFonts w:ascii="Calibri Light" w:hAnsi="Calibri Light" w:cs="Calibri Light"/>
        </w:rPr>
        <w:t>. godine</w:t>
      </w:r>
      <w:r w:rsidR="007F6C96" w:rsidRPr="00821A63">
        <w:rPr>
          <w:rFonts w:ascii="Calibri Light" w:hAnsi="Calibri Light" w:cs="Calibri Light"/>
        </w:rPr>
        <w:t xml:space="preserve"> na prijedlog ravnateljice, </w:t>
      </w:r>
      <w:r w:rsidR="004B5AA5" w:rsidRPr="00821A63">
        <w:rPr>
          <w:rFonts w:ascii="Calibri Light" w:hAnsi="Calibri Light" w:cs="Calibri Light"/>
        </w:rPr>
        <w:t xml:space="preserve"> </w:t>
      </w:r>
      <w:r w:rsidR="00FA7BC5" w:rsidRPr="00821A63">
        <w:rPr>
          <w:rFonts w:ascii="Calibri Light" w:hAnsi="Calibri Light" w:cs="Calibri Light"/>
        </w:rPr>
        <w:t>donosi</w:t>
      </w:r>
    </w:p>
    <w:p w14:paraId="6CD859F3" w14:textId="77777777" w:rsidR="00FA7BC5" w:rsidRPr="00821A63" w:rsidRDefault="00FA7BC5" w:rsidP="007F6C96">
      <w:pPr>
        <w:rPr>
          <w:rFonts w:ascii="Calibri Light" w:hAnsi="Calibri Light" w:cs="Calibri Light"/>
        </w:rPr>
      </w:pPr>
    </w:p>
    <w:p w14:paraId="42FFB24B" w14:textId="77777777" w:rsidR="00FA7BC5" w:rsidRPr="00821A63" w:rsidRDefault="00FA7BC5" w:rsidP="007F6C96">
      <w:pPr>
        <w:rPr>
          <w:rFonts w:ascii="Calibri Light" w:hAnsi="Calibri Light" w:cs="Calibri Light"/>
        </w:rPr>
      </w:pPr>
    </w:p>
    <w:p w14:paraId="6667BA31" w14:textId="0BB50414" w:rsidR="002D5965" w:rsidRPr="00821A63" w:rsidRDefault="002D5965" w:rsidP="002D5965">
      <w:pPr>
        <w:pStyle w:val="StandardWeb"/>
        <w:jc w:val="center"/>
        <w:rPr>
          <w:rFonts w:ascii="Calibri Light" w:hAnsi="Calibri Light" w:cs="Calibri Light"/>
        </w:rPr>
      </w:pPr>
      <w:r w:rsidRPr="00821A63">
        <w:rPr>
          <w:rStyle w:val="Naglaeno"/>
          <w:rFonts w:ascii="Calibri Light" w:hAnsi="Calibri Light" w:cs="Calibri Light"/>
        </w:rPr>
        <w:t>O D L U K U</w:t>
      </w:r>
      <w:r w:rsidRPr="00821A63">
        <w:rPr>
          <w:rFonts w:ascii="Calibri Light" w:hAnsi="Calibri Light" w:cs="Calibri Light"/>
        </w:rPr>
        <w:br/>
      </w:r>
      <w:r w:rsidRPr="00821A63">
        <w:rPr>
          <w:rStyle w:val="Naglaeno"/>
          <w:rFonts w:ascii="Calibri Light" w:hAnsi="Calibri Light" w:cs="Calibri Light"/>
        </w:rPr>
        <w:t>o usvajanju Financijskog izvješća OŠ Ante Kovačića, Marija Gorica</w:t>
      </w:r>
      <w:r w:rsidRPr="00821A63">
        <w:rPr>
          <w:rFonts w:ascii="Calibri Light" w:hAnsi="Calibri Light" w:cs="Calibri Light"/>
        </w:rPr>
        <w:br/>
      </w:r>
      <w:r w:rsidRPr="00821A63">
        <w:rPr>
          <w:rStyle w:val="Naglaeno"/>
          <w:rFonts w:ascii="Calibri Light" w:hAnsi="Calibri Light" w:cs="Calibri Light"/>
        </w:rPr>
        <w:t>za period od 1</w:t>
      </w:r>
      <w:r w:rsidR="00EF7110" w:rsidRPr="00821A63">
        <w:rPr>
          <w:rStyle w:val="Naglaeno"/>
          <w:rFonts w:ascii="Calibri Light" w:hAnsi="Calibri Light" w:cs="Calibri Light"/>
        </w:rPr>
        <w:t>.</w:t>
      </w:r>
      <w:r w:rsidR="00821A63">
        <w:rPr>
          <w:rStyle w:val="Naglaeno"/>
          <w:rFonts w:ascii="Calibri Light" w:hAnsi="Calibri Light" w:cs="Calibri Light"/>
        </w:rPr>
        <w:t xml:space="preserve"> </w:t>
      </w:r>
      <w:r w:rsidR="003C3385" w:rsidRPr="00821A63">
        <w:rPr>
          <w:rStyle w:val="Naglaeno"/>
          <w:rFonts w:ascii="Calibri Light" w:hAnsi="Calibri Light" w:cs="Calibri Light"/>
        </w:rPr>
        <w:t>1.</w:t>
      </w:r>
      <w:r w:rsidR="00DB25D9">
        <w:rPr>
          <w:rStyle w:val="Naglaeno"/>
          <w:rFonts w:ascii="Calibri Light" w:hAnsi="Calibri Light" w:cs="Calibri Light"/>
        </w:rPr>
        <w:t xml:space="preserve"> - 30</w:t>
      </w:r>
      <w:r w:rsidRPr="00821A63">
        <w:rPr>
          <w:rStyle w:val="Naglaeno"/>
          <w:rFonts w:ascii="Calibri Light" w:hAnsi="Calibri Light" w:cs="Calibri Light"/>
        </w:rPr>
        <w:t>.</w:t>
      </w:r>
      <w:r w:rsidR="00EF7110" w:rsidRPr="00821A63">
        <w:rPr>
          <w:rStyle w:val="Naglaeno"/>
          <w:rFonts w:ascii="Calibri Light" w:hAnsi="Calibri Light" w:cs="Calibri Light"/>
        </w:rPr>
        <w:t xml:space="preserve"> </w:t>
      </w:r>
      <w:r w:rsidR="00DB25D9">
        <w:rPr>
          <w:rStyle w:val="Naglaeno"/>
          <w:rFonts w:ascii="Calibri Light" w:hAnsi="Calibri Light" w:cs="Calibri Light"/>
        </w:rPr>
        <w:t xml:space="preserve"> 6</w:t>
      </w:r>
      <w:r w:rsidR="00EF7110" w:rsidRPr="00821A63">
        <w:rPr>
          <w:rStyle w:val="Naglaeno"/>
          <w:rFonts w:ascii="Calibri Light" w:hAnsi="Calibri Light" w:cs="Calibri Light"/>
        </w:rPr>
        <w:t>.</w:t>
      </w:r>
      <w:r w:rsidR="004B1A01">
        <w:rPr>
          <w:rStyle w:val="Naglaeno"/>
          <w:rFonts w:ascii="Calibri Light" w:hAnsi="Calibri Light" w:cs="Calibri Light"/>
        </w:rPr>
        <w:t xml:space="preserve"> 202</w:t>
      </w:r>
      <w:r w:rsidR="00251E02">
        <w:rPr>
          <w:rStyle w:val="Naglaeno"/>
          <w:rFonts w:ascii="Calibri Light" w:hAnsi="Calibri Light" w:cs="Calibri Light"/>
        </w:rPr>
        <w:t>2</w:t>
      </w:r>
      <w:r w:rsidRPr="00821A63">
        <w:rPr>
          <w:rStyle w:val="Naglaeno"/>
          <w:rFonts w:ascii="Calibri Light" w:hAnsi="Calibri Light" w:cs="Calibri Light"/>
        </w:rPr>
        <w:t>.</w:t>
      </w:r>
      <w:r w:rsidR="00DB25D9">
        <w:rPr>
          <w:rStyle w:val="Naglaeno"/>
          <w:rFonts w:ascii="Calibri Light" w:hAnsi="Calibri Light" w:cs="Calibri Light"/>
        </w:rPr>
        <w:t xml:space="preserve"> </w:t>
      </w:r>
      <w:r w:rsidRPr="00821A63">
        <w:rPr>
          <w:rStyle w:val="Naglaeno"/>
          <w:rFonts w:ascii="Calibri Light" w:hAnsi="Calibri Light" w:cs="Calibri Light"/>
        </w:rPr>
        <w:t xml:space="preserve"> godine</w:t>
      </w:r>
    </w:p>
    <w:p w14:paraId="345EC690" w14:textId="77777777" w:rsidR="002D5965" w:rsidRPr="00821A63" w:rsidRDefault="002D5965" w:rsidP="002D5965">
      <w:pPr>
        <w:pStyle w:val="StandardWeb"/>
        <w:jc w:val="center"/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I.</w:t>
      </w:r>
    </w:p>
    <w:p w14:paraId="32F45735" w14:textId="108D2DD5" w:rsidR="002D5965" w:rsidRPr="00821A63" w:rsidRDefault="002D5965" w:rsidP="002D5965">
      <w:pPr>
        <w:jc w:val="both"/>
        <w:rPr>
          <w:rFonts w:ascii="Calibri Light" w:hAnsi="Calibri Light" w:cs="Calibri Light"/>
          <w:b/>
          <w:lang w:eastAsia="en-US"/>
        </w:rPr>
      </w:pPr>
      <w:r w:rsidRPr="00821A63">
        <w:rPr>
          <w:rFonts w:ascii="Calibri Light" w:hAnsi="Calibri Light" w:cs="Calibri Light"/>
        </w:rPr>
        <w:t>Usvaja se financijsko izvješće OŠ Ante Kovačića, Marija Goric</w:t>
      </w:r>
      <w:r w:rsidR="00DB25D9">
        <w:rPr>
          <w:rFonts w:ascii="Calibri Light" w:hAnsi="Calibri Light" w:cs="Calibri Light"/>
        </w:rPr>
        <w:t>a za period od 1. siječnja do 30</w:t>
      </w:r>
      <w:r w:rsidRPr="00821A63">
        <w:rPr>
          <w:rFonts w:ascii="Calibri Light" w:hAnsi="Calibri Light" w:cs="Calibri Light"/>
        </w:rPr>
        <w:t xml:space="preserve">. </w:t>
      </w:r>
      <w:r w:rsidR="00DB25D9">
        <w:rPr>
          <w:rFonts w:ascii="Calibri Light" w:hAnsi="Calibri Light" w:cs="Calibri Light"/>
        </w:rPr>
        <w:t>lipnja</w:t>
      </w:r>
      <w:r w:rsidR="004B1A01">
        <w:rPr>
          <w:rFonts w:ascii="Calibri Light" w:hAnsi="Calibri Light" w:cs="Calibri Light"/>
        </w:rPr>
        <w:t xml:space="preserve"> 202</w:t>
      </w:r>
      <w:r w:rsidR="00251E02">
        <w:rPr>
          <w:rFonts w:ascii="Calibri Light" w:hAnsi="Calibri Light" w:cs="Calibri Light"/>
        </w:rPr>
        <w:t>2</w:t>
      </w:r>
      <w:r w:rsidRPr="00821A63">
        <w:rPr>
          <w:rFonts w:ascii="Calibri Light" w:hAnsi="Calibri Light" w:cs="Calibri Light"/>
        </w:rPr>
        <w:t>. godine, s</w:t>
      </w:r>
      <w:r w:rsidR="007628CE" w:rsidRPr="00821A63">
        <w:rPr>
          <w:rFonts w:ascii="Calibri Light" w:hAnsi="Calibri Light" w:cs="Calibri Light"/>
        </w:rPr>
        <w:t>a</w:t>
      </w:r>
      <w:r w:rsidRPr="00821A63">
        <w:rPr>
          <w:rFonts w:ascii="Calibri Light" w:hAnsi="Calibri Light" w:cs="Calibri Light"/>
        </w:rPr>
        <w:t xml:space="preserve"> ukupnim prihodima za redovan rad u iznosu od </w:t>
      </w:r>
      <w:r w:rsidR="00FB2579">
        <w:rPr>
          <w:rFonts w:ascii="Calibri Light" w:hAnsi="Calibri Light" w:cs="Calibri Light"/>
        </w:rPr>
        <w:t>2.218.052,00</w:t>
      </w:r>
      <w:r w:rsidRPr="00251E02">
        <w:rPr>
          <w:rFonts w:ascii="Calibri Light" w:hAnsi="Calibri Light" w:cs="Calibri Light"/>
          <w:color w:val="FF0000"/>
        </w:rPr>
        <w:t xml:space="preserve">                </w:t>
      </w:r>
      <w:r w:rsidRPr="00821A63">
        <w:rPr>
          <w:rFonts w:ascii="Calibri Light" w:hAnsi="Calibri Light" w:cs="Calibri Light"/>
        </w:rPr>
        <w:t xml:space="preserve">kuna,   izdacima – rashodima od </w:t>
      </w:r>
      <w:r w:rsidR="00FB2579" w:rsidRPr="00FB2579">
        <w:rPr>
          <w:rFonts w:ascii="Calibri Light" w:hAnsi="Calibri Light" w:cs="Calibri Light"/>
        </w:rPr>
        <w:t>2.184.914,00</w:t>
      </w:r>
      <w:r w:rsidRPr="00FB2579">
        <w:rPr>
          <w:rFonts w:ascii="Calibri Light" w:hAnsi="Calibri Light" w:cs="Calibri Light"/>
        </w:rPr>
        <w:t xml:space="preserve"> </w:t>
      </w:r>
      <w:r w:rsidRPr="00821A63">
        <w:rPr>
          <w:rFonts w:ascii="Calibri Light" w:hAnsi="Calibri Light" w:cs="Calibri Light"/>
        </w:rPr>
        <w:t xml:space="preserve">kuna, te stanjem na žiro računu </w:t>
      </w:r>
      <w:r w:rsidR="007628CE" w:rsidRPr="00821A63">
        <w:rPr>
          <w:rFonts w:ascii="Calibri Light" w:hAnsi="Calibri Light" w:cs="Calibri Light"/>
        </w:rPr>
        <w:t xml:space="preserve"> i </w:t>
      </w:r>
      <w:r w:rsidRPr="00821A63">
        <w:rPr>
          <w:rFonts w:ascii="Calibri Light" w:hAnsi="Calibri Light" w:cs="Calibri Light"/>
        </w:rPr>
        <w:t xml:space="preserve"> blagaj</w:t>
      </w:r>
      <w:r w:rsidR="007628CE" w:rsidRPr="00821A63">
        <w:rPr>
          <w:rFonts w:ascii="Calibri Light" w:hAnsi="Calibri Light" w:cs="Calibri Light"/>
        </w:rPr>
        <w:t>ne</w:t>
      </w:r>
      <w:r w:rsidRPr="00821A63">
        <w:rPr>
          <w:rFonts w:ascii="Calibri Light" w:hAnsi="Calibri Light" w:cs="Calibri Light"/>
        </w:rPr>
        <w:t xml:space="preserve"> </w:t>
      </w:r>
      <w:r w:rsidR="00FB2579" w:rsidRPr="00FB2579">
        <w:rPr>
          <w:rFonts w:ascii="Calibri Light" w:hAnsi="Calibri Light" w:cs="Calibri Light"/>
        </w:rPr>
        <w:t>104.193,00</w:t>
      </w:r>
      <w:r w:rsidRPr="00FB2579">
        <w:rPr>
          <w:rFonts w:ascii="Calibri Light" w:hAnsi="Calibri Light" w:cs="Calibri Light"/>
          <w:lang w:eastAsia="en-US"/>
        </w:rPr>
        <w:t xml:space="preserve"> </w:t>
      </w:r>
      <w:r w:rsidRPr="00821A63">
        <w:rPr>
          <w:rFonts w:ascii="Calibri Light" w:hAnsi="Calibri Light" w:cs="Calibri Light"/>
          <w:lang w:eastAsia="en-US"/>
        </w:rPr>
        <w:t>k</w:t>
      </w:r>
      <w:r w:rsidR="007628CE" w:rsidRPr="00821A63">
        <w:rPr>
          <w:rFonts w:ascii="Calibri Light" w:hAnsi="Calibri Light" w:cs="Calibri Light"/>
          <w:lang w:eastAsia="en-US"/>
        </w:rPr>
        <w:t>una</w:t>
      </w:r>
      <w:r w:rsidRPr="00821A63">
        <w:rPr>
          <w:rFonts w:ascii="Calibri Light" w:hAnsi="Calibri Light" w:cs="Calibri Light"/>
          <w:lang w:eastAsia="en-US"/>
        </w:rPr>
        <w:t>.</w:t>
      </w:r>
    </w:p>
    <w:p w14:paraId="62C25E60" w14:textId="77777777" w:rsidR="002D5965" w:rsidRPr="00821A63" w:rsidRDefault="002D5965" w:rsidP="002D5965">
      <w:pPr>
        <w:jc w:val="both"/>
        <w:rPr>
          <w:rFonts w:ascii="Calibri Light" w:hAnsi="Calibri Light" w:cs="Calibri Light"/>
          <w:lang w:eastAsia="en-US"/>
        </w:rPr>
      </w:pPr>
      <w:r w:rsidRPr="00821A63">
        <w:rPr>
          <w:rFonts w:ascii="Calibri Light" w:hAnsi="Calibri Light" w:cs="Calibri Light"/>
          <w:lang w:eastAsia="en-US"/>
        </w:rPr>
        <w:t xml:space="preserve"> </w:t>
      </w:r>
    </w:p>
    <w:p w14:paraId="6B97A10A" w14:textId="5A85BAA7" w:rsidR="00FB2579" w:rsidRPr="00FB2579" w:rsidRDefault="00FB2579" w:rsidP="00FB2579">
      <w:pPr>
        <w:tabs>
          <w:tab w:val="right" w:pos="9072"/>
        </w:tabs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VIŠAK PRIHODA 30. 06. 2022.                                                                                      </w:t>
      </w:r>
      <w:r>
        <w:rPr>
          <w:rFonts w:ascii="Calibri Light" w:hAnsi="Calibri Light" w:cs="Calibri Light"/>
        </w:rPr>
        <w:t xml:space="preserve"> </w:t>
      </w:r>
      <w:r w:rsidRPr="00FB2579">
        <w:rPr>
          <w:rFonts w:ascii="Calibri Light" w:hAnsi="Calibri Light" w:cs="Calibri Light"/>
        </w:rPr>
        <w:t xml:space="preserve"> 33.138</w:t>
      </w:r>
      <w:r>
        <w:rPr>
          <w:rFonts w:ascii="Calibri Light" w:hAnsi="Calibri Light" w:cs="Calibri Light"/>
        </w:rPr>
        <w:t>,00</w:t>
      </w:r>
    </w:p>
    <w:p w14:paraId="3309F305" w14:textId="08B31DAA" w:rsidR="00FB2579" w:rsidRPr="00FB2579" w:rsidRDefault="00FB2579" w:rsidP="00FB2579">
      <w:pPr>
        <w:tabs>
          <w:tab w:val="right" w:pos="9072"/>
        </w:tabs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VIŠAK PRIHODA 31. 12. 2021.                                                                                      </w:t>
      </w:r>
      <w:r>
        <w:rPr>
          <w:rFonts w:ascii="Calibri Light" w:hAnsi="Calibri Light" w:cs="Calibri Light"/>
        </w:rPr>
        <w:t xml:space="preserve"> </w:t>
      </w:r>
      <w:r w:rsidRPr="00FB2579">
        <w:rPr>
          <w:rFonts w:ascii="Calibri Light" w:hAnsi="Calibri Light" w:cs="Calibri Light"/>
        </w:rPr>
        <w:t xml:space="preserve"> 44.158</w:t>
      </w:r>
      <w:r>
        <w:rPr>
          <w:rFonts w:ascii="Calibri Light" w:hAnsi="Calibri Light" w:cs="Calibri Light"/>
        </w:rPr>
        <w:t>,00</w:t>
      </w:r>
    </w:p>
    <w:p w14:paraId="1FBCE05C" w14:textId="3DC34ECF" w:rsidR="00FB2579" w:rsidRPr="00FB2579" w:rsidRDefault="00FB2579" w:rsidP="00FB2579">
      <w:pPr>
        <w:tabs>
          <w:tab w:val="right" w:pos="9072"/>
        </w:tabs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OBVEZE ZA PRDUJMOVE-PRIPRAVNICA                                                                </w:t>
      </w:r>
      <w:r>
        <w:rPr>
          <w:rFonts w:ascii="Calibri Light" w:hAnsi="Calibri Light" w:cs="Calibri Light"/>
        </w:rPr>
        <w:t xml:space="preserve">     </w:t>
      </w:r>
      <w:r w:rsidRPr="00FB2579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</w:t>
      </w:r>
      <w:r w:rsidRPr="00FB2579">
        <w:rPr>
          <w:rFonts w:ascii="Calibri Light" w:hAnsi="Calibri Light" w:cs="Calibri Light"/>
        </w:rPr>
        <w:t>30.265</w:t>
      </w:r>
      <w:r>
        <w:rPr>
          <w:rFonts w:ascii="Calibri Light" w:hAnsi="Calibri Light" w:cs="Calibri Light"/>
        </w:rPr>
        <w:t>,00</w:t>
      </w:r>
    </w:p>
    <w:p w14:paraId="2BF7DF39" w14:textId="06BC67FC" w:rsidR="00FB2579" w:rsidRPr="00FB2579" w:rsidRDefault="00FB2579" w:rsidP="00FB2579">
      <w:pPr>
        <w:tabs>
          <w:tab w:val="right" w:pos="9072"/>
        </w:tabs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>OBVEZE 30. 06. 2022.                                                                                                        1.513</w:t>
      </w:r>
      <w:r>
        <w:rPr>
          <w:rFonts w:ascii="Calibri Light" w:hAnsi="Calibri Light" w:cs="Calibri Light"/>
        </w:rPr>
        <w:t xml:space="preserve">,00   </w:t>
      </w:r>
    </w:p>
    <w:p w14:paraId="5F3B5137" w14:textId="32625E0B" w:rsidR="00FB2579" w:rsidRPr="00FB2579" w:rsidRDefault="00FB2579" w:rsidP="00FB2579">
      <w:pPr>
        <w:tabs>
          <w:tab w:val="right" w:pos="9072"/>
        </w:tabs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-KONTINUIRANI RASHODI BUDUĆIH RAZDOBLJA                                                 </w:t>
      </w:r>
      <w:r>
        <w:rPr>
          <w:rFonts w:ascii="Calibri Light" w:hAnsi="Calibri Light" w:cs="Calibri Light"/>
        </w:rPr>
        <w:t xml:space="preserve">         </w:t>
      </w:r>
      <w:r w:rsidRPr="00FB2579">
        <w:rPr>
          <w:rFonts w:ascii="Calibri Light" w:hAnsi="Calibri Light" w:cs="Calibri Light"/>
        </w:rPr>
        <w:t>4.881</w:t>
      </w:r>
      <w:r>
        <w:rPr>
          <w:rFonts w:ascii="Calibri Light" w:hAnsi="Calibri Light" w:cs="Calibri Light"/>
        </w:rPr>
        <w:t>,00</w:t>
      </w:r>
    </w:p>
    <w:p w14:paraId="01A79E13" w14:textId="77777777" w:rsidR="00FB2579" w:rsidRPr="00FB2579" w:rsidRDefault="00FB2579" w:rsidP="00FB2579">
      <w:pPr>
        <w:tabs>
          <w:tab w:val="right" w:pos="9072"/>
        </w:tabs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             </w:t>
      </w:r>
    </w:p>
    <w:p w14:paraId="1667F262" w14:textId="1D5B0D10" w:rsidR="00FB2579" w:rsidRPr="00FB2579" w:rsidRDefault="00FB2579" w:rsidP="00FB2579">
      <w:pPr>
        <w:rPr>
          <w:rFonts w:ascii="Calibri Light" w:hAnsi="Calibri Light" w:cs="Calibri Light"/>
          <w:b/>
        </w:rPr>
      </w:pPr>
      <w:r w:rsidRPr="00FB2579">
        <w:rPr>
          <w:rFonts w:ascii="Calibri Light" w:hAnsi="Calibri Light" w:cs="Calibri Light"/>
          <w:b/>
        </w:rPr>
        <w:t xml:space="preserve">STANJE ŽIRO-RAČUNA I BLAGAJNE  30. 06. 2022. GODINE                          </w:t>
      </w:r>
      <w:r>
        <w:rPr>
          <w:rFonts w:ascii="Calibri Light" w:hAnsi="Calibri Light" w:cs="Calibri Light"/>
          <w:b/>
        </w:rPr>
        <w:t xml:space="preserve">            </w:t>
      </w:r>
      <w:r w:rsidRPr="00FB2579">
        <w:rPr>
          <w:rFonts w:ascii="Calibri Light" w:hAnsi="Calibri Light" w:cs="Calibri Light"/>
          <w:b/>
        </w:rPr>
        <w:t xml:space="preserve"> 104.193</w:t>
      </w:r>
      <w:r>
        <w:rPr>
          <w:rFonts w:ascii="Calibri Light" w:hAnsi="Calibri Light" w:cs="Calibri Light"/>
          <w:b/>
        </w:rPr>
        <w:t>,00</w:t>
      </w:r>
    </w:p>
    <w:p w14:paraId="2CCA44EA" w14:textId="4910E6E5" w:rsidR="00FB2579" w:rsidRPr="00FB2579" w:rsidRDefault="00FB2579" w:rsidP="00FB2579">
      <w:pPr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OBVEZE - PRIPRAVNICA                                                                                              </w:t>
      </w:r>
      <w:r>
        <w:rPr>
          <w:rFonts w:ascii="Calibri Light" w:hAnsi="Calibri Light" w:cs="Calibri Light"/>
        </w:rPr>
        <w:t xml:space="preserve">       </w:t>
      </w:r>
      <w:r w:rsidRPr="00FB2579">
        <w:rPr>
          <w:rFonts w:ascii="Calibri Light" w:hAnsi="Calibri Light" w:cs="Calibri Light"/>
        </w:rPr>
        <w:t>30.265</w:t>
      </w:r>
      <w:r>
        <w:rPr>
          <w:rFonts w:ascii="Calibri Light" w:hAnsi="Calibri Light" w:cs="Calibri Light"/>
        </w:rPr>
        <w:t>,00</w:t>
      </w:r>
      <w:r w:rsidRPr="00FB2579">
        <w:rPr>
          <w:rFonts w:ascii="Calibri Light" w:hAnsi="Calibri Light" w:cs="Calibri Light"/>
        </w:rPr>
        <w:t xml:space="preserve">                 </w:t>
      </w:r>
    </w:p>
    <w:p w14:paraId="66C28389" w14:textId="7C22B590" w:rsidR="00FB2579" w:rsidRPr="00FB2579" w:rsidRDefault="00FB2579" w:rsidP="00FB2579">
      <w:pPr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>VLASTITI PRIHODI-DVORANA</w:t>
      </w:r>
      <w:r w:rsidRPr="00FB2579">
        <w:rPr>
          <w:rFonts w:ascii="Calibri Light" w:hAnsi="Calibri Light" w:cs="Calibri Light"/>
        </w:rPr>
        <w:tab/>
        <w:t xml:space="preserve">                                                                               </w:t>
      </w:r>
      <w:r>
        <w:rPr>
          <w:rFonts w:ascii="Calibri Light" w:hAnsi="Calibri Light" w:cs="Calibri Light"/>
        </w:rPr>
        <w:t xml:space="preserve">          </w:t>
      </w:r>
      <w:r w:rsidRPr="00FB2579">
        <w:rPr>
          <w:rFonts w:ascii="Calibri Light" w:hAnsi="Calibri Light" w:cs="Calibri Light"/>
        </w:rPr>
        <w:t xml:space="preserve"> 11.658</w:t>
      </w:r>
      <w:r>
        <w:rPr>
          <w:rFonts w:ascii="Calibri Light" w:hAnsi="Calibri Light" w:cs="Calibri Light"/>
        </w:rPr>
        <w:t>,00</w:t>
      </w:r>
      <w:r w:rsidRPr="00FB2579">
        <w:rPr>
          <w:rFonts w:ascii="Calibri Light" w:hAnsi="Calibri Light" w:cs="Calibri Light"/>
        </w:rPr>
        <w:t xml:space="preserve">                                                          </w:t>
      </w:r>
    </w:p>
    <w:p w14:paraId="4F3CFBA4" w14:textId="6C240AE8" w:rsidR="00FB2579" w:rsidRPr="00FB2579" w:rsidRDefault="00FB2579" w:rsidP="00FB2579">
      <w:pPr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OD  ŠKOLSKE  KUHINJE                                                                                               </w:t>
      </w:r>
      <w:r>
        <w:rPr>
          <w:rFonts w:ascii="Calibri Light" w:hAnsi="Calibri Light" w:cs="Calibri Light"/>
        </w:rPr>
        <w:t xml:space="preserve">       </w:t>
      </w:r>
      <w:r w:rsidRPr="00FB2579">
        <w:rPr>
          <w:rFonts w:ascii="Calibri Light" w:hAnsi="Calibri Light" w:cs="Calibri Light"/>
        </w:rPr>
        <w:t>23.907</w:t>
      </w:r>
      <w:r>
        <w:rPr>
          <w:rFonts w:ascii="Calibri Light" w:hAnsi="Calibri Light" w:cs="Calibri Light"/>
        </w:rPr>
        <w:t>,00</w:t>
      </w:r>
      <w:r w:rsidRPr="00FB2579">
        <w:rPr>
          <w:rFonts w:ascii="Calibri Light" w:hAnsi="Calibri Light" w:cs="Calibri Light"/>
        </w:rPr>
        <w:t xml:space="preserve">                         </w:t>
      </w:r>
    </w:p>
    <w:p w14:paraId="718EB511" w14:textId="43AE0E63" w:rsidR="00FB2579" w:rsidRPr="00FB2579" w:rsidRDefault="00FB2579" w:rsidP="00FB2579">
      <w:pPr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OD VOĆA I MLIJEKA                                                                                                       </w:t>
      </w:r>
      <w:r>
        <w:rPr>
          <w:rFonts w:ascii="Calibri Light" w:hAnsi="Calibri Light" w:cs="Calibri Light"/>
        </w:rPr>
        <w:t xml:space="preserve">       </w:t>
      </w:r>
      <w:r w:rsidRPr="00FB2579">
        <w:rPr>
          <w:rFonts w:ascii="Calibri Light" w:hAnsi="Calibri Light" w:cs="Calibri Light"/>
        </w:rPr>
        <w:t>1.707</w:t>
      </w:r>
      <w:r>
        <w:rPr>
          <w:rFonts w:ascii="Calibri Light" w:hAnsi="Calibri Light" w:cs="Calibri Light"/>
        </w:rPr>
        <w:t>,00</w:t>
      </w:r>
    </w:p>
    <w:p w14:paraId="0AC53C00" w14:textId="6D4946D7" w:rsidR="00FB2579" w:rsidRPr="00FB2579" w:rsidRDefault="00FB2579" w:rsidP="00FB2579">
      <w:pPr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OSTALO ZA MATERIJALNE TROŠKOVE/nedospjeli računi/                                      </w:t>
      </w:r>
      <w:r>
        <w:rPr>
          <w:rFonts w:ascii="Calibri Light" w:hAnsi="Calibri Light" w:cs="Calibri Light"/>
        </w:rPr>
        <w:t xml:space="preserve">       </w:t>
      </w:r>
      <w:r w:rsidRPr="00FB2579">
        <w:rPr>
          <w:rFonts w:ascii="Calibri Light" w:hAnsi="Calibri Light" w:cs="Calibri Light"/>
        </w:rPr>
        <w:t xml:space="preserve"> 7.986</w:t>
      </w:r>
      <w:r>
        <w:rPr>
          <w:rFonts w:ascii="Calibri Light" w:hAnsi="Calibri Light" w:cs="Calibri Light"/>
        </w:rPr>
        <w:t>,00</w:t>
      </w:r>
    </w:p>
    <w:p w14:paraId="4B9B71FD" w14:textId="31D83791" w:rsidR="00FB2579" w:rsidRPr="00FB2579" w:rsidRDefault="00FB2579" w:rsidP="00FB2579">
      <w:pPr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>OD  ZADRUGE</w:t>
      </w:r>
      <w:r w:rsidRPr="00FB2579">
        <w:rPr>
          <w:rFonts w:ascii="Calibri Light" w:hAnsi="Calibri Light" w:cs="Calibri Light"/>
        </w:rPr>
        <w:tab/>
        <w:t xml:space="preserve">                                                                                                          </w:t>
      </w:r>
      <w:r>
        <w:rPr>
          <w:rFonts w:ascii="Calibri Light" w:hAnsi="Calibri Light" w:cs="Calibri Light"/>
        </w:rPr>
        <w:t xml:space="preserve">              </w:t>
      </w:r>
      <w:r w:rsidRPr="00FB2579">
        <w:rPr>
          <w:rFonts w:ascii="Calibri Light" w:hAnsi="Calibri Light" w:cs="Calibri Light"/>
        </w:rPr>
        <w:t>5.648</w:t>
      </w:r>
      <w:r>
        <w:rPr>
          <w:rFonts w:ascii="Calibri Light" w:hAnsi="Calibri Light" w:cs="Calibri Light"/>
        </w:rPr>
        <w:t>,00</w:t>
      </w:r>
    </w:p>
    <w:p w14:paraId="2570D446" w14:textId="4ADCC0DE" w:rsidR="00FB2579" w:rsidRPr="00FB2579" w:rsidRDefault="00FB2579" w:rsidP="00FB2579">
      <w:pPr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OD DONACIJA ZA INFORMATIKU                                                                               </w:t>
      </w:r>
      <w:r>
        <w:rPr>
          <w:rFonts w:ascii="Calibri Light" w:hAnsi="Calibri Light" w:cs="Calibri Light"/>
        </w:rPr>
        <w:t xml:space="preserve">         </w:t>
      </w:r>
      <w:r w:rsidRPr="00FB2579">
        <w:rPr>
          <w:rFonts w:ascii="Calibri Light" w:hAnsi="Calibri Light" w:cs="Calibri Light"/>
        </w:rPr>
        <w:t xml:space="preserve"> 1.000</w:t>
      </w:r>
      <w:r>
        <w:rPr>
          <w:rFonts w:ascii="Calibri Light" w:hAnsi="Calibri Light" w:cs="Calibri Light"/>
        </w:rPr>
        <w:t>,00</w:t>
      </w:r>
    </w:p>
    <w:p w14:paraId="748C4157" w14:textId="1AD2316A" w:rsidR="00FB2579" w:rsidRPr="00FB2579" w:rsidRDefault="00FB2579" w:rsidP="00FB2579">
      <w:pPr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VLASTITI PRIHODI – 30. 06. 2022.                                                                               </w:t>
      </w:r>
      <w:r>
        <w:rPr>
          <w:rFonts w:ascii="Calibri Light" w:hAnsi="Calibri Light" w:cs="Calibri Light"/>
        </w:rPr>
        <w:t xml:space="preserve">       </w:t>
      </w:r>
      <w:r w:rsidRPr="00FB2579">
        <w:rPr>
          <w:rFonts w:ascii="Calibri Light" w:hAnsi="Calibri Light" w:cs="Calibri Light"/>
        </w:rPr>
        <w:t>20.600</w:t>
      </w:r>
      <w:r>
        <w:rPr>
          <w:rFonts w:ascii="Calibri Light" w:hAnsi="Calibri Light" w:cs="Calibri Light"/>
        </w:rPr>
        <w:t>,00</w:t>
      </w:r>
      <w:r w:rsidRPr="00FB2579">
        <w:rPr>
          <w:rFonts w:ascii="Calibri Light" w:hAnsi="Calibri Light" w:cs="Calibri Light"/>
        </w:rPr>
        <w:t xml:space="preserve">  </w:t>
      </w:r>
    </w:p>
    <w:p w14:paraId="039411E7" w14:textId="2D595589" w:rsidR="00FB2579" w:rsidRDefault="00FB2579" w:rsidP="00FB2579">
      <w:pPr>
        <w:rPr>
          <w:rFonts w:ascii="Calibri Light" w:hAnsi="Calibri Light" w:cs="Calibri Light"/>
        </w:rPr>
      </w:pPr>
      <w:r w:rsidRPr="00FB2579">
        <w:rPr>
          <w:rFonts w:ascii="Calibri Light" w:hAnsi="Calibri Light" w:cs="Calibri Light"/>
        </w:rPr>
        <w:t xml:space="preserve">OD DONACIJA – OSTALO                                                                                               </w:t>
      </w:r>
      <w:r>
        <w:rPr>
          <w:rFonts w:ascii="Calibri Light" w:hAnsi="Calibri Light" w:cs="Calibri Light"/>
        </w:rPr>
        <w:t xml:space="preserve">         </w:t>
      </w:r>
      <w:r w:rsidRPr="00FB2579">
        <w:rPr>
          <w:rFonts w:ascii="Calibri Light" w:hAnsi="Calibri Light" w:cs="Calibri Light"/>
        </w:rPr>
        <w:t>1.422</w:t>
      </w:r>
      <w:r>
        <w:rPr>
          <w:rFonts w:ascii="Calibri Light" w:hAnsi="Calibri Light" w:cs="Calibri Light"/>
        </w:rPr>
        <w:t>,00</w:t>
      </w:r>
    </w:p>
    <w:p w14:paraId="36F13954" w14:textId="6713F467" w:rsidR="002D5965" w:rsidRPr="00821A63" w:rsidRDefault="002D5965" w:rsidP="002D5965">
      <w:pPr>
        <w:pStyle w:val="StandardWeb"/>
        <w:jc w:val="center"/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II.</w:t>
      </w:r>
    </w:p>
    <w:p w14:paraId="5F311B2A" w14:textId="77777777" w:rsidR="00FA7BC5" w:rsidRPr="00821A63" w:rsidRDefault="002D5965" w:rsidP="002D5965">
      <w:pPr>
        <w:pStyle w:val="StandardWeb"/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 xml:space="preserve">Sastavni dio ove Odluke čini financijsko izvješće za navedeni period. </w:t>
      </w:r>
      <w:r w:rsidR="00FA7BC5" w:rsidRPr="005C7EDA">
        <w:rPr>
          <w:rFonts w:ascii="Calibri Light" w:hAnsi="Calibri Light" w:cs="Calibri Light"/>
          <w:color w:val="000000" w:themeColor="text1"/>
          <w:shd w:val="clear" w:color="auto" w:fill="F5FAFD"/>
        </w:rPr>
        <w:t>Ova Odluka</w:t>
      </w:r>
      <w:r w:rsidRPr="005C7EDA">
        <w:rPr>
          <w:rFonts w:ascii="Calibri Light" w:hAnsi="Calibri Light" w:cs="Calibri Light"/>
          <w:color w:val="000000" w:themeColor="text1"/>
          <w:shd w:val="clear" w:color="auto" w:fill="F5FAFD"/>
        </w:rPr>
        <w:t xml:space="preserve"> stupa na snagu danom donošenja</w:t>
      </w:r>
    </w:p>
    <w:p w14:paraId="79EBF751" w14:textId="77777777" w:rsidR="00FA7BC5" w:rsidRPr="00821A63" w:rsidRDefault="00FA7BC5" w:rsidP="007F6C96">
      <w:pPr>
        <w:ind w:left="6372"/>
        <w:rPr>
          <w:rFonts w:ascii="Calibri Light" w:hAnsi="Calibri Light" w:cs="Calibri Light"/>
        </w:rPr>
      </w:pPr>
    </w:p>
    <w:p w14:paraId="6C7BCF31" w14:textId="77777777" w:rsidR="00FA7BC5" w:rsidRPr="00821A63" w:rsidRDefault="00FA7BC5" w:rsidP="007F6C96">
      <w:pPr>
        <w:ind w:left="6372"/>
        <w:rPr>
          <w:rFonts w:ascii="Calibri Light" w:hAnsi="Calibri Light" w:cs="Calibri Light"/>
        </w:rPr>
      </w:pPr>
      <w:r w:rsidRPr="00821A63">
        <w:rPr>
          <w:rFonts w:ascii="Calibri Light" w:hAnsi="Calibri Light" w:cs="Calibri Light"/>
        </w:rPr>
        <w:t>Predsjedni</w:t>
      </w:r>
      <w:r w:rsidR="00450206">
        <w:rPr>
          <w:rFonts w:ascii="Calibri Light" w:hAnsi="Calibri Light" w:cs="Calibri Light"/>
        </w:rPr>
        <w:t>k</w:t>
      </w:r>
      <w:r w:rsidRPr="00821A63">
        <w:rPr>
          <w:rFonts w:ascii="Calibri Light" w:hAnsi="Calibri Light" w:cs="Calibri Light"/>
        </w:rPr>
        <w:t xml:space="preserve"> ŠO</w:t>
      </w:r>
    </w:p>
    <w:p w14:paraId="64C872E0" w14:textId="77777777" w:rsidR="00FA7BC5" w:rsidRPr="00821A63" w:rsidRDefault="00450206" w:rsidP="007F6C96">
      <w:pPr>
        <w:ind w:left="5664" w:firstLine="7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Višeslav Račić, prof.</w:t>
      </w:r>
    </w:p>
    <w:p w14:paraId="60CD4338" w14:textId="6365570B" w:rsidR="00FA7BC5" w:rsidRPr="00821A63" w:rsidRDefault="00FA7BC5" w:rsidP="00FA7BC5">
      <w:pPr>
        <w:rPr>
          <w:rFonts w:ascii="Calibri Light" w:hAnsi="Calibri Light" w:cs="Calibri Light"/>
        </w:rPr>
      </w:pPr>
      <w:bookmarkStart w:id="0" w:name="_GoBack"/>
      <w:bookmarkEnd w:id="0"/>
    </w:p>
    <w:p w14:paraId="3D989CE7" w14:textId="6D31194B" w:rsidR="007F6C96" w:rsidRPr="00821A63" w:rsidRDefault="004B1A01" w:rsidP="007F6C9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KLASA:400-01/2</w:t>
      </w:r>
      <w:r w:rsidR="00FB2579">
        <w:rPr>
          <w:rFonts w:ascii="Calibri Light" w:hAnsi="Calibri Light" w:cs="Calibri Light"/>
        </w:rPr>
        <w:t>2</w:t>
      </w:r>
      <w:r w:rsidR="007628CE" w:rsidRPr="00821A63">
        <w:rPr>
          <w:rFonts w:ascii="Calibri Light" w:hAnsi="Calibri Light" w:cs="Calibri Light"/>
        </w:rPr>
        <w:t>-01/</w:t>
      </w:r>
      <w:r w:rsidR="00FB2579">
        <w:rPr>
          <w:rFonts w:ascii="Calibri Light" w:hAnsi="Calibri Light" w:cs="Calibri Light"/>
        </w:rPr>
        <w:t>5</w:t>
      </w:r>
    </w:p>
    <w:p w14:paraId="22C8106D" w14:textId="2D55ACB8" w:rsidR="007F6C96" w:rsidRPr="00821A63" w:rsidRDefault="00FB2579" w:rsidP="007F6C9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URBROJ:238-</w:t>
      </w:r>
      <w:r w:rsidR="004B1A01">
        <w:rPr>
          <w:rFonts w:ascii="Calibri Light" w:hAnsi="Calibri Light" w:cs="Calibri Light"/>
        </w:rPr>
        <w:t>19-120-2</w:t>
      </w:r>
      <w:r>
        <w:rPr>
          <w:rFonts w:ascii="Calibri Light" w:hAnsi="Calibri Light" w:cs="Calibri Light"/>
        </w:rPr>
        <w:t>2</w:t>
      </w:r>
      <w:r w:rsidR="007F6C96" w:rsidRPr="00821A63">
        <w:rPr>
          <w:rFonts w:ascii="Calibri Light" w:hAnsi="Calibri Light" w:cs="Calibri Light"/>
        </w:rPr>
        <w:t>-</w:t>
      </w:r>
      <w:r>
        <w:rPr>
          <w:rFonts w:ascii="Calibri Light" w:hAnsi="Calibri Light" w:cs="Calibri Light"/>
        </w:rPr>
        <w:t>2</w:t>
      </w:r>
    </w:p>
    <w:p w14:paraId="702AFC83" w14:textId="40AFD1B2" w:rsidR="009756DA" w:rsidRPr="00821A63" w:rsidRDefault="00450206" w:rsidP="007F6C9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Marija Gorica,   </w:t>
      </w:r>
      <w:r w:rsidR="00FB2579">
        <w:rPr>
          <w:rFonts w:ascii="Calibri Light" w:hAnsi="Calibri Light" w:cs="Calibri Light"/>
        </w:rPr>
        <w:t>1</w:t>
      </w:r>
      <w:r w:rsidR="00EB4794">
        <w:rPr>
          <w:rFonts w:ascii="Calibri Light" w:hAnsi="Calibri Light" w:cs="Calibri Light"/>
        </w:rPr>
        <w:t>. 9</w:t>
      </w:r>
      <w:r w:rsidR="00377ED9">
        <w:rPr>
          <w:rFonts w:ascii="Calibri Light" w:hAnsi="Calibri Light" w:cs="Calibri Light"/>
        </w:rPr>
        <w:t>. 202</w:t>
      </w:r>
      <w:r w:rsidR="00FB2579">
        <w:rPr>
          <w:rFonts w:ascii="Calibri Light" w:hAnsi="Calibri Light" w:cs="Calibri Light"/>
        </w:rPr>
        <w:t>2</w:t>
      </w:r>
      <w:r w:rsidR="007F6C96" w:rsidRPr="00821A63">
        <w:rPr>
          <w:rFonts w:ascii="Calibri Light" w:hAnsi="Calibri Light" w:cs="Calibri Light"/>
        </w:rPr>
        <w:t>. godine</w:t>
      </w:r>
    </w:p>
    <w:sectPr w:rsidR="009756DA" w:rsidRPr="00821A63" w:rsidSect="00EB479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C5"/>
    <w:rsid w:val="00072504"/>
    <w:rsid w:val="00251E02"/>
    <w:rsid w:val="002D5965"/>
    <w:rsid w:val="00377ED9"/>
    <w:rsid w:val="003C3385"/>
    <w:rsid w:val="00450206"/>
    <w:rsid w:val="004B1A01"/>
    <w:rsid w:val="004B5AA5"/>
    <w:rsid w:val="005C7EDA"/>
    <w:rsid w:val="007628CE"/>
    <w:rsid w:val="00782AA2"/>
    <w:rsid w:val="007F6C96"/>
    <w:rsid w:val="00821A63"/>
    <w:rsid w:val="009756DA"/>
    <w:rsid w:val="00A66FED"/>
    <w:rsid w:val="00AC796D"/>
    <w:rsid w:val="00B7541F"/>
    <w:rsid w:val="00CB3D69"/>
    <w:rsid w:val="00DB25D9"/>
    <w:rsid w:val="00E07B45"/>
    <w:rsid w:val="00EB4794"/>
    <w:rsid w:val="00EF7110"/>
    <w:rsid w:val="00FA7BC5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E8F1"/>
  <w15:docId w15:val="{BF1D0291-D0A2-42AE-9B9C-FAEFBC15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D5965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D5965"/>
    <w:rPr>
      <w:b/>
      <w:bCs/>
    </w:rPr>
  </w:style>
  <w:style w:type="paragraph" w:styleId="Tekstbalonia">
    <w:name w:val="Balloon Text"/>
    <w:basedOn w:val="Normal"/>
    <w:link w:val="TekstbaloniaChar"/>
    <w:rsid w:val="002D5965"/>
    <w:rPr>
      <w:rFonts w:ascii="Tahoma" w:hAnsi="Tahoma" w:cs="Tahoma"/>
      <w:sz w:val="16"/>
      <w:szCs w:val="16"/>
      <w:lang w:val="en-GB" w:eastAsia="en-US"/>
    </w:rPr>
  </w:style>
  <w:style w:type="character" w:customStyle="1" w:styleId="TekstbaloniaChar">
    <w:name w:val="Tekst balončića Char"/>
    <w:basedOn w:val="Zadanifontodlomka"/>
    <w:link w:val="Tekstbalonia"/>
    <w:rsid w:val="002D596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0473D6749FE439899EA0DD8DE4067" ma:contentTypeVersion="11" ma:contentTypeDescription="Create a new document." ma:contentTypeScope="" ma:versionID="4d4b9bf30914337ba525cfe9a5179a81">
  <xsd:schema xmlns:xsd="http://www.w3.org/2001/XMLSchema" xmlns:xs="http://www.w3.org/2001/XMLSchema" xmlns:p="http://schemas.microsoft.com/office/2006/metadata/properties" xmlns:ns3="1e4bba1f-9163-4d5c-a933-3488ec3575a0" targetNamespace="http://schemas.microsoft.com/office/2006/metadata/properties" ma:root="true" ma:fieldsID="63de0141fe16189ffb84d36cbd18305b" ns3:_="">
    <xsd:import namespace="1e4bba1f-9163-4d5c-a933-3488ec357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bba1f-9163-4d5c-a933-3488ec357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2D266-EABA-4164-AD88-1DDF0E949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bba1f-9163-4d5c-a933-3488ec357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55355-563F-45A6-A47D-0319468CD3D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e4bba1f-9163-4d5c-a933-3488ec3575a0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A32880-6222-410B-A5EA-CC39593045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Nikolina Malnar</cp:lastModifiedBy>
  <cp:revision>3</cp:revision>
  <cp:lastPrinted>2022-09-01T06:30:00Z</cp:lastPrinted>
  <dcterms:created xsi:type="dcterms:W3CDTF">2022-08-31T08:17:00Z</dcterms:created>
  <dcterms:modified xsi:type="dcterms:W3CDTF">2022-09-01T06:30:00Z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0x0101007D00473D6749FE439899EA0DD8DE4067</vt:lpwstr>
  </property>
</Properties>
</file>