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A4" w:rsidRPr="00EF0BC4" w:rsidRDefault="00E764A4" w:rsidP="00392385">
      <w:pPr>
        <w:pStyle w:val="BodyText"/>
        <w:jc w:val="center"/>
        <w:rPr>
          <w:rFonts w:ascii="Arial" w:hAnsi="Arial" w:cs="Arial"/>
          <w:bCs/>
          <w:iCs/>
          <w:sz w:val="28"/>
          <w:szCs w:val="28"/>
        </w:rPr>
      </w:pPr>
      <w:r w:rsidRPr="00EF0BC4">
        <w:rPr>
          <w:rFonts w:ascii="Arial" w:hAnsi="Arial" w:cs="Arial"/>
          <w:bCs/>
          <w:iCs/>
          <w:sz w:val="28"/>
          <w:szCs w:val="28"/>
        </w:rPr>
        <w:t>OSNOVNA ŠKOLA</w:t>
      </w:r>
    </w:p>
    <w:p w:rsidR="00E764A4" w:rsidRPr="00EF0BC4" w:rsidRDefault="00E764A4" w:rsidP="00392385">
      <w:pPr>
        <w:pStyle w:val="BodyText"/>
        <w:jc w:val="center"/>
        <w:rPr>
          <w:rFonts w:ascii="Arial" w:hAnsi="Arial" w:cs="Arial"/>
          <w:bCs/>
          <w:iCs/>
          <w:sz w:val="28"/>
          <w:szCs w:val="28"/>
        </w:rPr>
      </w:pPr>
    </w:p>
    <w:p w:rsidR="00E764A4" w:rsidRPr="00EF0BC4" w:rsidRDefault="00E764A4" w:rsidP="00392385">
      <w:pPr>
        <w:pStyle w:val="BodyText"/>
        <w:jc w:val="center"/>
        <w:rPr>
          <w:rFonts w:ascii="Arial" w:hAnsi="Arial" w:cs="Arial"/>
          <w:bCs/>
          <w:iCs/>
          <w:sz w:val="28"/>
          <w:szCs w:val="28"/>
        </w:rPr>
      </w:pPr>
      <w:r w:rsidRPr="00EF0BC4">
        <w:rPr>
          <w:rFonts w:ascii="Arial" w:hAnsi="Arial" w:cs="Arial"/>
          <w:bCs/>
          <w:iCs/>
          <w:sz w:val="28"/>
          <w:szCs w:val="28"/>
        </w:rPr>
        <w:t>ANTE KOVAČIĆA</w:t>
      </w:r>
    </w:p>
    <w:p w:rsidR="00E764A4" w:rsidRPr="00EF0BC4" w:rsidRDefault="00E764A4" w:rsidP="00392385">
      <w:pPr>
        <w:pStyle w:val="BodyText"/>
        <w:jc w:val="center"/>
        <w:rPr>
          <w:rFonts w:ascii="Arial" w:hAnsi="Arial" w:cs="Arial"/>
          <w:bCs/>
          <w:iCs/>
          <w:sz w:val="28"/>
          <w:szCs w:val="28"/>
        </w:rPr>
      </w:pPr>
      <w:r w:rsidRPr="00EF0BC4">
        <w:rPr>
          <w:rFonts w:ascii="Arial" w:hAnsi="Arial" w:cs="Arial"/>
          <w:bCs/>
          <w:iCs/>
          <w:sz w:val="28"/>
          <w:szCs w:val="28"/>
        </w:rPr>
        <w:br/>
        <w:t>MARIJA GORICA</w:t>
      </w: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40"/>
          <w:szCs w:val="22"/>
        </w:rPr>
      </w:pPr>
      <w:r w:rsidRPr="00701B6C">
        <w:rPr>
          <w:rFonts w:ascii="Arial" w:hAnsi="Arial" w:cs="Arial"/>
          <w:bCs/>
          <w:iCs/>
          <w:sz w:val="40"/>
          <w:szCs w:val="22"/>
        </w:rPr>
        <w:t>PRAVILNIK</w:t>
      </w: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  <w:r w:rsidRPr="00701B6C">
        <w:rPr>
          <w:rFonts w:ascii="Arial" w:hAnsi="Arial" w:cs="Arial"/>
          <w:bCs/>
          <w:iCs/>
          <w:sz w:val="40"/>
          <w:szCs w:val="22"/>
        </w:rPr>
        <w:t>O KUĆNOM REDU</w:t>
      </w: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EF0BC4" w:rsidRDefault="00E764A4" w:rsidP="00392385">
      <w:pPr>
        <w:pStyle w:val="BodyText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Marija Gorica, </w:t>
      </w:r>
      <w:r w:rsidR="00F46B78">
        <w:rPr>
          <w:rFonts w:ascii="Arial" w:hAnsi="Arial" w:cs="Arial"/>
          <w:bCs/>
          <w:iCs/>
          <w:sz w:val="28"/>
          <w:szCs w:val="28"/>
        </w:rPr>
        <w:t>ožujak</w:t>
      </w:r>
      <w:r>
        <w:rPr>
          <w:rFonts w:ascii="Arial" w:hAnsi="Arial" w:cs="Arial"/>
          <w:bCs/>
          <w:iCs/>
          <w:sz w:val="28"/>
          <w:szCs w:val="28"/>
        </w:rPr>
        <w:t xml:space="preserve">  2016</w:t>
      </w:r>
      <w:r w:rsidRPr="00EF0BC4">
        <w:rPr>
          <w:rFonts w:ascii="Arial" w:hAnsi="Arial" w:cs="Arial"/>
          <w:bCs/>
          <w:iCs/>
          <w:sz w:val="28"/>
          <w:szCs w:val="28"/>
        </w:rPr>
        <w:t>.</w:t>
      </w: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701B6C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lastRenderedPageBreak/>
        <w:t>Na temelju članka 58. i članka 118. Zakona o odgoju i obrazovanju u osnovnoj i srednjoj školi (NN. br. 87/08., 86/09., 92/10., 105/10., 90/11., 5/12.,16/12., 86/12., 126/12., 94/13., 152/14.) te članka 53. i 164. Statuta OŠ Ante Kovačića, Školski odbor nakon provedene rasprave na Učiteljskom vijeću, Vijeću roditelja i Vijeću uč</w:t>
      </w:r>
      <w:r w:rsidR="00566CE7">
        <w:rPr>
          <w:rFonts w:ascii="Arial" w:hAnsi="Arial" w:cs="Arial"/>
          <w:sz w:val="22"/>
          <w:szCs w:val="22"/>
        </w:rPr>
        <w:t>enika, a na prijedlog ravnateljice</w:t>
      </w:r>
      <w:r w:rsidRPr="00A643E9">
        <w:rPr>
          <w:rFonts w:ascii="Arial" w:hAnsi="Arial" w:cs="Arial"/>
          <w:sz w:val="22"/>
          <w:szCs w:val="22"/>
        </w:rPr>
        <w:t xml:space="preserve"> na sjednici održanoj </w:t>
      </w:r>
      <w:r w:rsidR="00B83692">
        <w:rPr>
          <w:rFonts w:ascii="Arial" w:hAnsi="Arial" w:cs="Arial"/>
          <w:sz w:val="22"/>
          <w:szCs w:val="22"/>
        </w:rPr>
        <w:t xml:space="preserve">8. 3. 2016. </w:t>
      </w:r>
      <w:r w:rsidRPr="00A643E9">
        <w:rPr>
          <w:rFonts w:ascii="Arial" w:hAnsi="Arial" w:cs="Arial"/>
          <w:sz w:val="22"/>
          <w:szCs w:val="22"/>
        </w:rPr>
        <w:t>godine, donio je</w:t>
      </w:r>
    </w:p>
    <w:p w:rsidR="00E764A4" w:rsidRPr="00A643E9" w:rsidRDefault="00E764A4" w:rsidP="00392385">
      <w:pPr>
        <w:jc w:val="both"/>
        <w:rPr>
          <w:rFonts w:ascii="Arial" w:hAnsi="Arial" w:cs="Arial"/>
          <w:sz w:val="22"/>
          <w:szCs w:val="22"/>
        </w:rPr>
      </w:pPr>
    </w:p>
    <w:p w:rsidR="00E764A4" w:rsidRPr="00EF0BC4" w:rsidRDefault="00E764A4" w:rsidP="00392385">
      <w:pPr>
        <w:rPr>
          <w:rFonts w:ascii="Arial" w:hAnsi="Arial" w:cs="Arial"/>
          <w:sz w:val="24"/>
          <w:szCs w:val="24"/>
        </w:rPr>
      </w:pPr>
    </w:p>
    <w:p w:rsidR="00E764A4" w:rsidRPr="00EF0BC4" w:rsidRDefault="00E764A4" w:rsidP="00392385">
      <w:pPr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bCs/>
          <w:iCs/>
          <w:sz w:val="28"/>
          <w:szCs w:val="28"/>
        </w:rPr>
      </w:pPr>
      <w:r w:rsidRPr="00A643E9">
        <w:rPr>
          <w:rFonts w:ascii="Arial" w:hAnsi="Arial" w:cs="Arial"/>
          <w:bCs/>
          <w:iCs/>
          <w:sz w:val="28"/>
          <w:szCs w:val="28"/>
        </w:rPr>
        <w:t>PRAVILNIK O KUĆNOM REDU</w:t>
      </w:r>
    </w:p>
    <w:p w:rsidR="00E764A4" w:rsidRPr="00EF0BC4" w:rsidRDefault="00E764A4" w:rsidP="00392385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EF0BC4" w:rsidRDefault="00E764A4" w:rsidP="00392385">
      <w:pPr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Heading1"/>
        <w:rPr>
          <w:rFonts w:ascii="Arial" w:hAnsi="Arial" w:cs="Arial"/>
          <w:b w:val="0"/>
          <w:iCs/>
          <w:sz w:val="24"/>
          <w:szCs w:val="24"/>
        </w:rPr>
      </w:pPr>
      <w:r w:rsidRPr="00A643E9">
        <w:rPr>
          <w:rFonts w:ascii="Arial" w:hAnsi="Arial" w:cs="Arial"/>
          <w:b w:val="0"/>
          <w:iCs/>
          <w:sz w:val="24"/>
          <w:szCs w:val="24"/>
        </w:rPr>
        <w:t>I. OPĆE ODREDBE</w:t>
      </w:r>
    </w:p>
    <w:p w:rsidR="00E764A4" w:rsidRPr="00EF0BC4" w:rsidRDefault="00E764A4" w:rsidP="00392385">
      <w:pPr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1.</w:t>
      </w: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Odredbe Pravilnika provode se sukladno Zakonu o odgoju i obrazovanju u osnovnoj i srednjoj školi, propisima donesenim na temelju Zakona, Statuta Škole, Pravilnika o načinu postupanja odgojno-obrazovnih radnika školskih ustanova u poduzimanju mjera zaštite prava učenika te prijave svakog kršenja tih prava nadležnim tijelima, Protokolu o postupanju u slučaju nasilja među djecom i mladima i ostalim provedbenim propisima kojima se regulira život i rad u osnovnoj školi.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Izrazi koji se u ovom Pravilniku koriste za osobe u muškom rodu su neutralni i odnose se na muške i ženske osobe.</w:t>
      </w: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2.</w:t>
      </w: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Kućnim redom u Školi se utvrđuju: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EF0BC4">
      <w:pPr>
        <w:pStyle w:val="Body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pravila i obveze ponašanja u Školi, unutarnjem i vanjskom prostoru, kod ostvarivanja izvanučioničke nastave izvan Škole (posjeti institucijama, izleti, ekskurzije i dr.),</w:t>
      </w:r>
    </w:p>
    <w:p w:rsidR="00E764A4" w:rsidRPr="00A643E9" w:rsidRDefault="00E764A4" w:rsidP="00EF0BC4">
      <w:pPr>
        <w:pStyle w:val="Body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način postupanja prema imovini,</w:t>
      </w:r>
    </w:p>
    <w:p w:rsidR="00E764A4" w:rsidRPr="00A643E9" w:rsidRDefault="00E764A4" w:rsidP="00EF0BC4">
      <w:pPr>
        <w:pStyle w:val="Body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pravila međusobnih odnosa učenika,</w:t>
      </w:r>
    </w:p>
    <w:p w:rsidR="00E764A4" w:rsidRPr="00A643E9" w:rsidRDefault="00E764A4" w:rsidP="00EF0BC4">
      <w:pPr>
        <w:pStyle w:val="Body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pravila međusobnih odnosa učenika i radnika,</w:t>
      </w:r>
    </w:p>
    <w:p w:rsidR="00E764A4" w:rsidRPr="00A643E9" w:rsidRDefault="00E764A4" w:rsidP="00EF0BC4">
      <w:pPr>
        <w:pStyle w:val="Body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radno vrijeme,</w:t>
      </w:r>
    </w:p>
    <w:p w:rsidR="00E764A4" w:rsidRPr="00A643E9" w:rsidRDefault="00E764A4" w:rsidP="00EF0BC4">
      <w:pPr>
        <w:pStyle w:val="BodyTex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pravila sigurnosti i zaštite od socijalno neprihvatljivih oblika ponašanja, diskriminacije, neprijateljstva i nasilja.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3.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 xml:space="preserve">Ovaj pravilnik odnosi se na sve osobe za vrijeme njihova boravka u Školi. 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4.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Na početku svake školske godine s odredbama ovog pravilnika razrednici su dužni upoznati učenike i njihove roditelje odnosno skrbnike.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Ravnatelj Škole je dužan upoznati radnike s odredbama ovog Pravilnika.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Jedan primjerak ovoga pravilnika ističe se na vidljivom mjestu kod ulaznih vrata i objavljuje na mrežnoj stranici Škole.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Heading1"/>
        <w:rPr>
          <w:rFonts w:ascii="Arial" w:hAnsi="Arial" w:cs="Arial"/>
          <w:b w:val="0"/>
          <w:bCs w:val="0"/>
          <w:iCs/>
          <w:sz w:val="24"/>
          <w:szCs w:val="24"/>
        </w:rPr>
      </w:pPr>
      <w:r w:rsidRPr="00A643E9">
        <w:rPr>
          <w:rFonts w:ascii="Arial" w:hAnsi="Arial" w:cs="Arial"/>
          <w:b w:val="0"/>
          <w:bCs w:val="0"/>
          <w:iCs/>
          <w:sz w:val="24"/>
          <w:szCs w:val="24"/>
        </w:rPr>
        <w:lastRenderedPageBreak/>
        <w:t>II. BORAVAK U PROSTORU ŠKOLE</w:t>
      </w:r>
    </w:p>
    <w:p w:rsidR="00E764A4" w:rsidRPr="00EF0BC4" w:rsidRDefault="00E764A4" w:rsidP="00392385">
      <w:pPr>
        <w:jc w:val="both"/>
        <w:rPr>
          <w:rFonts w:ascii="Arial" w:hAnsi="Arial" w:cs="Arial"/>
          <w:iCs/>
          <w:sz w:val="24"/>
          <w:szCs w:val="24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5.</w:t>
      </w: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Učenici, radnici Škole te druge osobe mogu boraviti u prostoru Škole samo tijekom radnog vremena Škole osim u slučajevima organiziranih aktivnosti kao i u drugim slučajevima, o čemu odlučuje ravnatelj Škole.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Članak 6.</w:t>
      </w:r>
    </w:p>
    <w:p w:rsidR="00E764A4" w:rsidRPr="00A643E9" w:rsidRDefault="00E764A4" w:rsidP="00392385">
      <w:pPr>
        <w:jc w:val="center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 prostoru ško</w:t>
      </w:r>
      <w:r>
        <w:rPr>
          <w:rFonts w:ascii="Arial" w:hAnsi="Arial" w:cs="Arial"/>
          <w:iCs/>
          <w:sz w:val="22"/>
          <w:szCs w:val="22"/>
        </w:rPr>
        <w:t>le i okolišu zabranjuje s</w:t>
      </w:r>
      <w:r w:rsidRPr="00A643E9">
        <w:rPr>
          <w:rFonts w:ascii="Arial" w:hAnsi="Arial" w:cs="Arial"/>
          <w:iCs/>
          <w:sz w:val="22"/>
          <w:szCs w:val="22"/>
        </w:rPr>
        <w:t>e: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A643E9">
      <w:pPr>
        <w:pStyle w:val="BodyText"/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promidžba i prodaja svih proizvoda koji nisu u skladu s ciljevima odgoja i obrazovanja,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pušenje,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nošenje oružja,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pisanje po zidovima i inventaru škole,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bacanje papira, žvakaćih guma i sl. izvan koševa za otpatke,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unošenje i konzumiranje alkohola i narkotičnih sredstava,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igranje igara na sreću i </w:t>
      </w:r>
      <w:r w:rsidR="00436A00">
        <w:rPr>
          <w:rFonts w:ascii="Arial" w:hAnsi="Arial" w:cs="Arial"/>
          <w:iCs/>
          <w:sz w:val="22"/>
          <w:szCs w:val="22"/>
        </w:rPr>
        <w:t>kartanje za novac</w:t>
      </w:r>
      <w:r w:rsidRPr="00A643E9"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unošenje tiskovina nepoćudnog sadržaja,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konzumiranje hrane i napitaka u učionicama bez dopuštenja učitelja,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kidanje i uništavanje </w:t>
      </w:r>
      <w:r>
        <w:rPr>
          <w:rFonts w:ascii="Arial" w:hAnsi="Arial" w:cs="Arial"/>
          <w:iCs/>
          <w:sz w:val="22"/>
          <w:szCs w:val="22"/>
        </w:rPr>
        <w:t>radova na panoim</w:t>
      </w:r>
      <w:r w:rsidR="001F5228">
        <w:rPr>
          <w:rFonts w:ascii="Arial" w:hAnsi="Arial" w:cs="Arial"/>
          <w:iCs/>
          <w:sz w:val="22"/>
          <w:szCs w:val="22"/>
        </w:rPr>
        <w:t>a</w:t>
      </w:r>
      <w:r w:rsidRPr="00A643E9"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unošenje predmeta koji mogu izazvati ozljedu (nožići, odvijači, britivice i sl.), osim potrebnog nastavnog pribora,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unošenje sredstava, opreme i uređaja koji mogu izazvati požar ili eksploziju,</w:t>
      </w:r>
    </w:p>
    <w:p w:rsidR="00E764A4" w:rsidRPr="00A643E9" w:rsidRDefault="00E764A4" w:rsidP="00A643E9">
      <w:pPr>
        <w:numPr>
          <w:ilvl w:val="0"/>
          <w:numId w:val="9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 školskom dvorištu uništavati posađena stabla i biljke</w:t>
      </w:r>
      <w:r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ind w:left="240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1D0D79">
      <w:pPr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Članak 7.</w:t>
      </w:r>
    </w:p>
    <w:p w:rsidR="00E764A4" w:rsidRPr="00A643E9" w:rsidRDefault="00E764A4" w:rsidP="00392385">
      <w:pPr>
        <w:jc w:val="center"/>
        <w:rPr>
          <w:rFonts w:ascii="Arial" w:hAnsi="Arial" w:cs="Arial"/>
          <w:sz w:val="22"/>
          <w:szCs w:val="22"/>
        </w:rPr>
      </w:pPr>
    </w:p>
    <w:p w:rsidR="00E764A4" w:rsidRPr="00A643E9" w:rsidRDefault="00E764A4" w:rsidP="001D0D79">
      <w:p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Učenici mogu objedovati samo u blagovaonici.</w:t>
      </w:r>
    </w:p>
    <w:p w:rsidR="00E764A4" w:rsidRPr="00A643E9" w:rsidRDefault="00E764A4" w:rsidP="001D0D79">
      <w:p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Prije ulaska u blagovaonicu, učenik je dužan oprati ruke.</w:t>
      </w:r>
    </w:p>
    <w:p w:rsidR="00E764A4" w:rsidRPr="00A643E9" w:rsidRDefault="00E764A4" w:rsidP="001D0D79">
      <w:p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Za vrij</w:t>
      </w:r>
      <w:r>
        <w:rPr>
          <w:rFonts w:ascii="Arial" w:hAnsi="Arial" w:cs="Arial"/>
          <w:sz w:val="22"/>
          <w:szCs w:val="22"/>
        </w:rPr>
        <w:t>e</w:t>
      </w:r>
      <w:r w:rsidRPr="00A643E9">
        <w:rPr>
          <w:rFonts w:ascii="Arial" w:hAnsi="Arial" w:cs="Arial"/>
          <w:sz w:val="22"/>
          <w:szCs w:val="22"/>
        </w:rPr>
        <w:t>me objeda u blagovaonici mora biti red i mir.</w:t>
      </w:r>
    </w:p>
    <w:p w:rsidR="00E764A4" w:rsidRPr="00A643E9" w:rsidRDefault="00E764A4" w:rsidP="001D0D79">
      <w:p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Nakon završenog objeda učenik je dužan ostaviti uredan stol i pod.</w:t>
      </w:r>
    </w:p>
    <w:p w:rsidR="00E764A4" w:rsidRPr="00A643E9" w:rsidRDefault="00E764A4" w:rsidP="001D0D79">
      <w:pPr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1D0D79">
      <w:pPr>
        <w:jc w:val="center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Članak 8.</w:t>
      </w:r>
    </w:p>
    <w:p w:rsidR="00E764A4" w:rsidRPr="00A643E9" w:rsidRDefault="00E764A4" w:rsidP="00392385">
      <w:pPr>
        <w:jc w:val="center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U prostorima Škole zabranjeno je </w:t>
      </w:r>
      <w:r>
        <w:rPr>
          <w:rFonts w:ascii="Arial" w:hAnsi="Arial" w:cs="Arial"/>
          <w:iCs/>
          <w:sz w:val="22"/>
          <w:szCs w:val="22"/>
        </w:rPr>
        <w:t>svako neovlašteno audio</w:t>
      </w:r>
      <w:r w:rsidRPr="00A643E9">
        <w:rPr>
          <w:rFonts w:ascii="Arial" w:hAnsi="Arial" w:cs="Arial"/>
          <w:iCs/>
          <w:sz w:val="22"/>
          <w:szCs w:val="22"/>
        </w:rPr>
        <w:t xml:space="preserve"> i video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643E9">
        <w:rPr>
          <w:rFonts w:ascii="Arial" w:hAnsi="Arial" w:cs="Arial"/>
          <w:iCs/>
          <w:sz w:val="22"/>
          <w:szCs w:val="22"/>
        </w:rPr>
        <w:t>snimanje bez znanja i odobrenja osobe ili osoba (radnika Škole, učenika Škole</w:t>
      </w:r>
      <w:r>
        <w:rPr>
          <w:rFonts w:ascii="Arial" w:hAnsi="Arial" w:cs="Arial"/>
          <w:iCs/>
          <w:sz w:val="22"/>
          <w:szCs w:val="22"/>
        </w:rPr>
        <w:t>,</w:t>
      </w:r>
      <w:r w:rsidRPr="00A643E9">
        <w:rPr>
          <w:rFonts w:ascii="Arial" w:hAnsi="Arial" w:cs="Arial"/>
          <w:iCs/>
          <w:sz w:val="22"/>
          <w:szCs w:val="22"/>
        </w:rPr>
        <w:t xml:space="preserve"> roditelja/skrbnika i ostalih) koje se snima.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Svako audio i video snimanje radnika i učenika Škole treba najaviti ravnatelju Škole.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Svako postupanje suprotno stavku 1. ovog članka sankcionirat će se prema važećim zakonima Republike Hrvatske.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Članak 9.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681FC7" w:rsidP="00392385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E764A4" w:rsidRPr="00A643E9">
        <w:rPr>
          <w:rFonts w:ascii="Arial" w:hAnsi="Arial" w:cs="Arial"/>
          <w:iCs/>
          <w:sz w:val="22"/>
          <w:szCs w:val="22"/>
        </w:rPr>
        <w:t xml:space="preserve">e </w:t>
      </w:r>
      <w:r>
        <w:rPr>
          <w:rFonts w:ascii="Arial" w:hAnsi="Arial" w:cs="Arial"/>
          <w:iCs/>
          <w:sz w:val="22"/>
          <w:szCs w:val="22"/>
        </w:rPr>
        <w:t>smije se</w:t>
      </w:r>
      <w:r w:rsidR="00E764A4" w:rsidRPr="00A643E9">
        <w:rPr>
          <w:rFonts w:ascii="Arial" w:hAnsi="Arial" w:cs="Arial"/>
          <w:iCs/>
          <w:sz w:val="22"/>
          <w:szCs w:val="22"/>
        </w:rPr>
        <w:t xml:space="preserve"> bez odobrenja ravnatelja dovoditi u školu strane osobe.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A643E9">
        <w:rPr>
          <w:rFonts w:ascii="Arial" w:hAnsi="Arial" w:cs="Arial"/>
          <w:iCs/>
          <w:sz w:val="22"/>
          <w:szCs w:val="22"/>
        </w:rPr>
        <w:t>Svim osobama (radnicima, učenicima, strankama) zabranjeno je dovoditi životinje u prostorije Škole</w:t>
      </w:r>
      <w:r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566CE7" w:rsidRDefault="00566CE7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lastRenderedPageBreak/>
        <w:t>Članak 10.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Promotori i akviziteri izdavačk</w:t>
      </w:r>
      <w:r>
        <w:rPr>
          <w:rFonts w:ascii="Arial" w:hAnsi="Arial" w:cs="Arial"/>
          <w:iCs/>
          <w:sz w:val="22"/>
          <w:szCs w:val="22"/>
        </w:rPr>
        <w:t xml:space="preserve">ih kuća, samostalni nakladnici i </w:t>
      </w:r>
      <w:r w:rsidRPr="00A643E9">
        <w:rPr>
          <w:rFonts w:ascii="Arial" w:hAnsi="Arial" w:cs="Arial"/>
          <w:iCs/>
          <w:sz w:val="22"/>
          <w:szCs w:val="22"/>
        </w:rPr>
        <w:t>predstavnici turističkih agencija mogu un</w:t>
      </w:r>
      <w:r>
        <w:rPr>
          <w:rFonts w:ascii="Arial" w:hAnsi="Arial" w:cs="Arial"/>
          <w:iCs/>
          <w:sz w:val="22"/>
          <w:szCs w:val="22"/>
        </w:rPr>
        <w:t>ositi propagandne materijale u Š</w:t>
      </w:r>
      <w:r w:rsidRPr="00A643E9">
        <w:rPr>
          <w:rFonts w:ascii="Arial" w:hAnsi="Arial" w:cs="Arial"/>
          <w:iCs/>
          <w:sz w:val="22"/>
          <w:szCs w:val="22"/>
        </w:rPr>
        <w:t>kolu samo uz odobrenje ravnatelja.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Heading2"/>
        <w:rPr>
          <w:rFonts w:ascii="Arial" w:hAnsi="Arial" w:cs="Arial"/>
          <w:b w:val="0"/>
          <w:i w:val="0"/>
          <w:sz w:val="24"/>
          <w:szCs w:val="24"/>
        </w:rPr>
      </w:pPr>
      <w:r w:rsidRPr="00A643E9">
        <w:rPr>
          <w:rFonts w:ascii="Arial" w:hAnsi="Arial" w:cs="Arial"/>
          <w:b w:val="0"/>
          <w:i w:val="0"/>
          <w:sz w:val="24"/>
          <w:szCs w:val="24"/>
        </w:rPr>
        <w:t xml:space="preserve">III. ODNOS PREMA IMOVINI </w:t>
      </w:r>
    </w:p>
    <w:p w:rsidR="00E764A4" w:rsidRPr="00A643E9" w:rsidRDefault="00E764A4" w:rsidP="00392385">
      <w:pPr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Članak 11. </w:t>
      </w: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Dužnost je radnika, učenika i drugih osoba koje borave u Školi, skrbiti se o imovini  Škole prema načelu dobroga gospodara.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12.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2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Radnici i učenici Škole moraju se racionalno koristiti sredstvima Škole koja su im stavljena na raspolaganje.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Svaki uočeni kvar na instalacijama električne struje, plina ili vodovoda, grijanja ili drugi kvar radnici i učenici obvezni su prijaviti razredniku, dežurnom učitelju, tajniku ili  ravnatelju.</w:t>
      </w:r>
    </w:p>
    <w:p w:rsidR="00E764A4" w:rsidRPr="00A643E9" w:rsidRDefault="00E764A4" w:rsidP="00392385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Članak 13.</w:t>
      </w: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E764A4" w:rsidRDefault="00E764A4" w:rsidP="00392385">
      <w:pPr>
        <w:pStyle w:val="BodyText3"/>
        <w:jc w:val="both"/>
        <w:rPr>
          <w:rFonts w:ascii="Arial" w:hAnsi="Arial" w:cs="Arial"/>
          <w:i w:val="0"/>
          <w:sz w:val="22"/>
          <w:szCs w:val="22"/>
        </w:rPr>
      </w:pPr>
      <w:r w:rsidRPr="00A643E9">
        <w:rPr>
          <w:rFonts w:ascii="Arial" w:hAnsi="Arial" w:cs="Arial"/>
          <w:i w:val="0"/>
          <w:sz w:val="22"/>
          <w:szCs w:val="22"/>
        </w:rPr>
        <w:t xml:space="preserve">Počinitelj je dužan štetu koju učini na školskoj imovini otkloniti o svom trošku. </w:t>
      </w:r>
    </w:p>
    <w:p w:rsidR="00E764A4" w:rsidRPr="00A643E9" w:rsidRDefault="00E764A4" w:rsidP="00392385">
      <w:pPr>
        <w:pStyle w:val="BodyText3"/>
        <w:jc w:val="both"/>
        <w:rPr>
          <w:rFonts w:ascii="Arial" w:hAnsi="Arial" w:cs="Arial"/>
          <w:i w:val="0"/>
          <w:sz w:val="22"/>
          <w:szCs w:val="22"/>
        </w:rPr>
      </w:pPr>
      <w:r w:rsidRPr="00A643E9">
        <w:rPr>
          <w:rFonts w:ascii="Arial" w:hAnsi="Arial" w:cs="Arial"/>
          <w:i w:val="0"/>
          <w:sz w:val="22"/>
          <w:szCs w:val="22"/>
        </w:rPr>
        <w:t xml:space="preserve">Ukoliko se ne može utvrditi počinitelj kod učenika, štetu nadoknađuje skupina učenika ili razredni odjel. </w:t>
      </w:r>
    </w:p>
    <w:p w:rsidR="00E764A4" w:rsidRPr="00A643E9" w:rsidRDefault="00E764A4" w:rsidP="00392385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Članak 14.</w:t>
      </w:r>
    </w:p>
    <w:p w:rsidR="00E764A4" w:rsidRPr="00A643E9" w:rsidRDefault="00E764A4" w:rsidP="00392385">
      <w:pPr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3"/>
        <w:jc w:val="both"/>
        <w:rPr>
          <w:rFonts w:ascii="Arial" w:hAnsi="Arial" w:cs="Arial"/>
          <w:i w:val="0"/>
          <w:sz w:val="22"/>
          <w:szCs w:val="22"/>
        </w:rPr>
      </w:pPr>
      <w:r w:rsidRPr="00A643E9">
        <w:rPr>
          <w:rFonts w:ascii="Arial" w:hAnsi="Arial" w:cs="Arial"/>
          <w:i w:val="0"/>
          <w:sz w:val="22"/>
          <w:szCs w:val="22"/>
        </w:rPr>
        <w:t>Roditelj učenika</w:t>
      </w:r>
      <w:r>
        <w:rPr>
          <w:rFonts w:ascii="Arial" w:hAnsi="Arial" w:cs="Arial"/>
          <w:i w:val="0"/>
          <w:sz w:val="22"/>
          <w:szCs w:val="22"/>
        </w:rPr>
        <w:t>,</w:t>
      </w:r>
      <w:r w:rsidRPr="00A643E9">
        <w:rPr>
          <w:rFonts w:ascii="Arial" w:hAnsi="Arial" w:cs="Arial"/>
          <w:i w:val="0"/>
          <w:sz w:val="22"/>
          <w:szCs w:val="22"/>
        </w:rPr>
        <w:t xml:space="preserve"> odnosno skrbnik učenika</w:t>
      </w:r>
      <w:r>
        <w:rPr>
          <w:rFonts w:ascii="Arial" w:hAnsi="Arial" w:cs="Arial"/>
          <w:i w:val="0"/>
          <w:sz w:val="22"/>
          <w:szCs w:val="22"/>
        </w:rPr>
        <w:t>,</w:t>
      </w:r>
      <w:r w:rsidRPr="00A643E9">
        <w:rPr>
          <w:rFonts w:ascii="Arial" w:hAnsi="Arial" w:cs="Arial"/>
          <w:i w:val="0"/>
          <w:sz w:val="22"/>
          <w:szCs w:val="22"/>
        </w:rPr>
        <w:t xml:space="preserve"> je dužan štetu nadoknaditi u roku od 8 dana. 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Naknada štete se može izvršiti i kupnjom oštećenog predmeta</w:t>
      </w:r>
      <w:r>
        <w:rPr>
          <w:rFonts w:ascii="Arial" w:hAnsi="Arial" w:cs="Arial"/>
          <w:iCs/>
          <w:sz w:val="22"/>
          <w:szCs w:val="22"/>
        </w:rPr>
        <w:t>.</w:t>
      </w:r>
      <w:r w:rsidRPr="00A643E9">
        <w:rPr>
          <w:rFonts w:ascii="Arial" w:hAnsi="Arial" w:cs="Arial"/>
          <w:iCs/>
          <w:sz w:val="22"/>
          <w:szCs w:val="22"/>
        </w:rPr>
        <w:t xml:space="preserve"> </w:t>
      </w:r>
    </w:p>
    <w:p w:rsidR="00E764A4" w:rsidRPr="00A643E9" w:rsidRDefault="00E764A4" w:rsidP="00392385">
      <w:pPr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Članak 15.</w:t>
      </w: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jc w:val="both"/>
        <w:rPr>
          <w:rFonts w:ascii="Arial" w:hAnsi="Arial"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Radnici i učenici Škole ne mogu bez odobrenja ravnatelja iznositi iz Škole i rabiti u privatne svrhe školsku imovinu.</w:t>
      </w:r>
      <w:r w:rsidRPr="00A643E9">
        <w:rPr>
          <w:rFonts w:ascii="Arial" w:hAnsi="Arial"/>
          <w:sz w:val="22"/>
          <w:szCs w:val="22"/>
        </w:rPr>
        <w:t xml:space="preserve"> </w:t>
      </w:r>
    </w:p>
    <w:p w:rsidR="00E764A4" w:rsidRPr="00A643E9" w:rsidRDefault="00E764A4" w:rsidP="00392385">
      <w:p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Učitelji iz Škole ne smiju iznositi matične knjige, dnevnike rada i imenik</w:t>
      </w:r>
      <w:r>
        <w:rPr>
          <w:rFonts w:ascii="Arial" w:hAnsi="Arial" w:cs="Arial"/>
          <w:sz w:val="22"/>
          <w:szCs w:val="22"/>
        </w:rPr>
        <w:t>e, osim u iznimnim slučajevima</w:t>
      </w:r>
      <w:r w:rsidRPr="00A643E9">
        <w:rPr>
          <w:rFonts w:ascii="Arial" w:hAnsi="Arial" w:cs="Arial"/>
          <w:sz w:val="22"/>
          <w:szCs w:val="22"/>
        </w:rPr>
        <w:t xml:space="preserve"> uz odobrenje ravnatelja.</w:t>
      </w:r>
    </w:p>
    <w:p w:rsidR="00E764A4" w:rsidRPr="00A643E9" w:rsidRDefault="00E764A4" w:rsidP="0025742C">
      <w:pPr>
        <w:rPr>
          <w:rFonts w:ascii="Arial" w:hAnsi="Arial"/>
          <w:sz w:val="22"/>
          <w:szCs w:val="22"/>
        </w:rPr>
      </w:pPr>
      <w:r w:rsidRPr="00A643E9">
        <w:rPr>
          <w:rFonts w:ascii="Arial" w:hAnsi="Arial"/>
          <w:sz w:val="22"/>
          <w:szCs w:val="22"/>
        </w:rPr>
        <w:t>Imenik učenika i dnevnik rada na nastavu i s nastave smiju nositi samo učitelji.</w:t>
      </w:r>
    </w:p>
    <w:p w:rsidR="00E764A4" w:rsidRPr="00A643E9" w:rsidRDefault="00E764A4" w:rsidP="0025742C">
      <w:pPr>
        <w:rPr>
          <w:rFonts w:ascii="Arial" w:hAnsi="Arial"/>
          <w:sz w:val="22"/>
          <w:szCs w:val="22"/>
        </w:rPr>
      </w:pPr>
      <w:r w:rsidRPr="00A643E9">
        <w:rPr>
          <w:rFonts w:ascii="Arial" w:hAnsi="Arial"/>
          <w:sz w:val="22"/>
          <w:szCs w:val="22"/>
        </w:rPr>
        <w:t>Svi koji koriste pros</w:t>
      </w:r>
      <w:r>
        <w:rPr>
          <w:rFonts w:ascii="Arial" w:hAnsi="Arial"/>
          <w:sz w:val="22"/>
          <w:szCs w:val="22"/>
        </w:rPr>
        <w:t>tor Škole za razne aktivnosti (</w:t>
      </w:r>
      <w:r w:rsidRPr="00A643E9">
        <w:rPr>
          <w:rFonts w:ascii="Arial" w:hAnsi="Arial"/>
          <w:sz w:val="22"/>
          <w:szCs w:val="22"/>
        </w:rPr>
        <w:t>folklor, sportske aktivnosti</w:t>
      </w:r>
      <w:r>
        <w:rPr>
          <w:rFonts w:ascii="Arial" w:hAnsi="Arial"/>
          <w:sz w:val="22"/>
          <w:szCs w:val="22"/>
        </w:rPr>
        <w:t xml:space="preserve"> i sl.</w:t>
      </w:r>
      <w:r w:rsidRPr="00A643E9">
        <w:rPr>
          <w:rFonts w:ascii="Arial" w:hAnsi="Arial"/>
          <w:sz w:val="22"/>
          <w:szCs w:val="22"/>
        </w:rPr>
        <w:t xml:space="preserve">) dužni su pridržavati se propisa i pravila iz </w:t>
      </w:r>
      <w:r>
        <w:rPr>
          <w:rFonts w:ascii="Arial" w:hAnsi="Arial"/>
          <w:sz w:val="22"/>
          <w:szCs w:val="22"/>
        </w:rPr>
        <w:t>Pravilnika o kućnom redu</w:t>
      </w:r>
      <w:r w:rsidRPr="00A643E9">
        <w:rPr>
          <w:rFonts w:ascii="Arial" w:hAnsi="Arial"/>
          <w:sz w:val="22"/>
          <w:szCs w:val="22"/>
        </w:rPr>
        <w:t>.</w:t>
      </w:r>
    </w:p>
    <w:p w:rsidR="00E764A4" w:rsidRPr="00A643E9" w:rsidRDefault="00E764A4" w:rsidP="0025742C">
      <w:pPr>
        <w:rPr>
          <w:rFonts w:ascii="Arial" w:hAnsi="Arial"/>
          <w:sz w:val="22"/>
          <w:szCs w:val="22"/>
        </w:rPr>
      </w:pPr>
      <w:r w:rsidRPr="00A643E9">
        <w:rPr>
          <w:rFonts w:ascii="Arial" w:hAnsi="Arial"/>
          <w:sz w:val="22"/>
          <w:szCs w:val="22"/>
        </w:rPr>
        <w:t xml:space="preserve">Sve aktivnosti mogu biti </w:t>
      </w:r>
      <w:r>
        <w:rPr>
          <w:rFonts w:ascii="Arial" w:hAnsi="Arial"/>
          <w:sz w:val="22"/>
          <w:szCs w:val="22"/>
        </w:rPr>
        <w:t>samo</w:t>
      </w:r>
      <w:r w:rsidRPr="00A643E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tijekom</w:t>
      </w:r>
      <w:r w:rsidRPr="00A643E9">
        <w:rPr>
          <w:rFonts w:ascii="Arial" w:hAnsi="Arial"/>
          <w:sz w:val="22"/>
          <w:szCs w:val="22"/>
        </w:rPr>
        <w:t xml:space="preserve"> radnog vremena škole.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Radnik ili učenik koji postupi suprotno stavku 1. i 2. ovog članka teško krši kućni red.</w:t>
      </w:r>
    </w:p>
    <w:p w:rsidR="00E764A4" w:rsidRPr="00A643E9" w:rsidRDefault="00E764A4" w:rsidP="00392385">
      <w:pPr>
        <w:rPr>
          <w:rFonts w:ascii="Arial" w:hAnsi="Arial"/>
          <w:sz w:val="22"/>
          <w:szCs w:val="22"/>
        </w:rPr>
      </w:pPr>
    </w:p>
    <w:p w:rsidR="00E764A4" w:rsidRPr="00A643E9" w:rsidRDefault="00E764A4" w:rsidP="00392385">
      <w:pPr>
        <w:rPr>
          <w:rFonts w:ascii="Arial" w:hAnsi="Arial"/>
          <w:sz w:val="22"/>
          <w:szCs w:val="22"/>
        </w:rPr>
      </w:pPr>
    </w:p>
    <w:p w:rsidR="00E764A4" w:rsidRPr="00A643E9" w:rsidRDefault="00E764A4" w:rsidP="00392385">
      <w:pPr>
        <w:rPr>
          <w:rFonts w:ascii="Arial" w:hAnsi="Arial"/>
          <w:sz w:val="22"/>
          <w:szCs w:val="22"/>
        </w:rPr>
      </w:pPr>
    </w:p>
    <w:p w:rsidR="00E764A4" w:rsidRPr="0044757C" w:rsidRDefault="00E764A4" w:rsidP="00392385">
      <w:pPr>
        <w:pStyle w:val="Heading3"/>
        <w:rPr>
          <w:rFonts w:ascii="Arial" w:hAnsi="Arial" w:cs="Arial"/>
          <w:b w:val="0"/>
          <w:i w:val="0"/>
          <w:sz w:val="24"/>
          <w:szCs w:val="24"/>
        </w:rPr>
      </w:pPr>
      <w:r w:rsidRPr="0044757C">
        <w:rPr>
          <w:rFonts w:ascii="Arial" w:hAnsi="Arial" w:cs="Arial"/>
          <w:b w:val="0"/>
          <w:i w:val="0"/>
          <w:sz w:val="24"/>
          <w:szCs w:val="24"/>
        </w:rPr>
        <w:t>IV.  KULTURNO OPHOĐENJE</w:t>
      </w:r>
    </w:p>
    <w:p w:rsidR="00E764A4" w:rsidRPr="00A643E9" w:rsidRDefault="00E764A4" w:rsidP="00392385">
      <w:pPr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16.</w:t>
      </w:r>
    </w:p>
    <w:p w:rsidR="00E764A4" w:rsidRPr="00A643E9" w:rsidRDefault="00E764A4" w:rsidP="00392385">
      <w:pPr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Radnici i učenici Škole dužni su se kulturno odnositi prema roditeljima i drugim osobama koje borave u Školi.</w:t>
      </w: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</w:p>
    <w:p w:rsidR="00E764A4" w:rsidRDefault="00E764A4" w:rsidP="0025742C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lastRenderedPageBreak/>
        <w:t>Članak 17.</w:t>
      </w:r>
    </w:p>
    <w:p w:rsidR="00E764A4" w:rsidRPr="00A643E9" w:rsidRDefault="00E764A4" w:rsidP="0025742C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1418C">
      <w:pPr>
        <w:rPr>
          <w:rFonts w:ascii="Arial" w:hAnsi="Arial"/>
          <w:sz w:val="22"/>
          <w:szCs w:val="22"/>
        </w:rPr>
      </w:pPr>
      <w:r w:rsidRPr="00A643E9">
        <w:rPr>
          <w:rFonts w:ascii="Arial" w:hAnsi="Arial"/>
          <w:sz w:val="22"/>
          <w:szCs w:val="22"/>
        </w:rPr>
        <w:t>U Školi je svakome zabranjeno izražavanje diskriminacije na osnovi rase ili etničke pripadnosti ili boje kože, spola, jezika, vjere, političkog ili drugog uvjerenja, nacionalnog ili socijalnog podrijetla, imovinskog stanja, članstva u građanskim</w:t>
      </w:r>
      <w:r>
        <w:rPr>
          <w:rFonts w:ascii="Arial" w:hAnsi="Arial"/>
          <w:sz w:val="22"/>
          <w:szCs w:val="22"/>
        </w:rPr>
        <w:t xml:space="preserve"> udrugama, obrazovanja, društven</w:t>
      </w:r>
      <w:r w:rsidRPr="00A643E9">
        <w:rPr>
          <w:rFonts w:ascii="Arial" w:hAnsi="Arial"/>
          <w:sz w:val="22"/>
          <w:szCs w:val="22"/>
        </w:rPr>
        <w:t>og položaja, bračnog ili obiteljskog statusa, dobi, zdravstvenog stanja, invaliditeta, genetskog naslijeđa, rodnog identiteta, spolne orijentacije.</w:t>
      </w:r>
    </w:p>
    <w:p w:rsidR="00E764A4" w:rsidRPr="00A643E9" w:rsidRDefault="00E764A4" w:rsidP="0031418C">
      <w:pPr>
        <w:rPr>
          <w:rFonts w:ascii="Arial" w:hAnsi="Arial"/>
          <w:sz w:val="22"/>
          <w:szCs w:val="22"/>
        </w:rPr>
      </w:pPr>
      <w:r w:rsidRPr="00A643E9">
        <w:rPr>
          <w:rFonts w:ascii="Arial" w:hAnsi="Arial"/>
          <w:sz w:val="22"/>
          <w:szCs w:val="22"/>
        </w:rPr>
        <w:t>Svatko tko kod drugih uoči postupanje suprotno stavku 1, ovog članka, treba svoje saznanje priopćiti pučkom pravobranitelju.</w:t>
      </w:r>
    </w:p>
    <w:p w:rsidR="00E764A4" w:rsidRPr="00A643E9" w:rsidRDefault="00E764A4" w:rsidP="0025742C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31418C" w:rsidRDefault="00E764A4" w:rsidP="00392385">
      <w:pPr>
        <w:pStyle w:val="BodyText"/>
        <w:jc w:val="both"/>
        <w:rPr>
          <w:rFonts w:ascii="Arial" w:hAnsi="Arial" w:cs="Arial"/>
          <w:iCs/>
          <w:sz w:val="24"/>
          <w:szCs w:val="24"/>
        </w:rPr>
      </w:pPr>
      <w:r w:rsidRPr="0031418C">
        <w:rPr>
          <w:rFonts w:ascii="Arial" w:hAnsi="Arial" w:cs="Arial"/>
          <w:iCs/>
          <w:sz w:val="24"/>
          <w:szCs w:val="24"/>
        </w:rPr>
        <w:t xml:space="preserve">V. RADNO VRIJEME 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18.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Škola radi u petodne</w:t>
      </w:r>
      <w:r>
        <w:rPr>
          <w:rFonts w:ascii="Arial" w:hAnsi="Arial" w:cs="Arial"/>
          <w:iCs/>
          <w:sz w:val="22"/>
          <w:szCs w:val="22"/>
        </w:rPr>
        <w:t>vnom radnom tjednu, u skladu s G</w:t>
      </w:r>
      <w:r w:rsidRPr="00A643E9">
        <w:rPr>
          <w:rFonts w:ascii="Arial" w:hAnsi="Arial" w:cs="Arial"/>
          <w:iCs/>
          <w:sz w:val="22"/>
          <w:szCs w:val="22"/>
        </w:rPr>
        <w:t xml:space="preserve">odišnjim planom i programom rada škole, Zakonu o odgoju i obrazovanju u osnovnoj i srednjoj školi  i Statutom škole. 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Radno vrijeme Škole je od 6:</w:t>
      </w:r>
      <w:r w:rsidRPr="00A643E9">
        <w:rPr>
          <w:rFonts w:ascii="Arial" w:hAnsi="Arial" w:cs="Arial"/>
          <w:iCs/>
          <w:sz w:val="22"/>
          <w:szCs w:val="22"/>
        </w:rPr>
        <w:t>00 do 20:30.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Školu ujutro otvaraju spremačice i domar i pregledavaju stanje prije početka nastave, a o eventualnim problemima odmah izvješćuju tajnika ili ravnatelja.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Školu zatvara spremačica, na kraju radnog dana, koja je odgovorna za urednost i sigurnost da je sve zaključano.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Izvan radnog vremena zgrada Škole se može otključati i koristiti samo uz odobrenje ravnatelja.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19.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Radnici su dužni dolaziti na posao i odlaziti s posla prema rasporedu radnog vremena. Ne smiju dolaziti pod utjecajem alkohola ni drugih opojnih sredstava.</w:t>
      </w:r>
    </w:p>
    <w:p w:rsidR="00E764A4" w:rsidRPr="0031418C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31418C">
        <w:rPr>
          <w:rFonts w:ascii="Arial" w:hAnsi="Arial" w:cs="Arial"/>
          <w:iCs/>
          <w:sz w:val="22"/>
          <w:szCs w:val="22"/>
        </w:rPr>
        <w:t>U slučaju spriječenosti dolaska na posao radnici Škole dužni su o tome pravovremeno i u zakonskom roku obavijestiti ravnatelja Škole kako bi se na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1418C">
        <w:rPr>
          <w:rFonts w:ascii="Arial" w:hAnsi="Arial" w:cs="Arial"/>
          <w:iCs/>
          <w:sz w:val="22"/>
          <w:szCs w:val="22"/>
        </w:rPr>
        <w:t>vrijeme mogla organizirati zamjena.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Način evidencije nazočnosti na radu određuje ravnatelj.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20.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31418C" w:rsidRDefault="00E764A4" w:rsidP="00D01A5E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31418C">
        <w:rPr>
          <w:rFonts w:ascii="Arial" w:hAnsi="Arial" w:cs="Arial"/>
          <w:iCs/>
          <w:sz w:val="22"/>
          <w:szCs w:val="22"/>
        </w:rPr>
        <w:t xml:space="preserve">Raspored radnog vremena ravnatelja, stručnih suradnika, tajnika i voditelja računovodstva </w:t>
      </w:r>
      <w:r>
        <w:rPr>
          <w:rFonts w:ascii="Arial" w:hAnsi="Arial" w:cs="Arial"/>
          <w:iCs/>
          <w:sz w:val="22"/>
          <w:szCs w:val="22"/>
        </w:rPr>
        <w:t>obavezno</w:t>
      </w:r>
      <w:r w:rsidRPr="0031418C">
        <w:rPr>
          <w:rFonts w:ascii="Arial" w:hAnsi="Arial" w:cs="Arial"/>
          <w:iCs/>
          <w:sz w:val="22"/>
          <w:szCs w:val="22"/>
        </w:rPr>
        <w:t xml:space="preserve"> se ističe  na vratima njihovih ureda.</w:t>
      </w: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21.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Roditelji mogu razgovarati s učiteljima Škole u dane primanja roditelja ili u vrijeme koje odredi razrednik odnosno predmetni učitelj.</w:t>
      </w:r>
    </w:p>
    <w:p w:rsidR="00E764A4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Roditeljski sastanci sazivaju se prema potrebi. Vrijeme održavanja sastanaka točno je određeno.  </w:t>
      </w:r>
    </w:p>
    <w:p w:rsidR="001F5228" w:rsidRPr="00A643E9" w:rsidRDefault="001F5228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Roditelji trebaju djecu čekati u predvorju Škole, a ne pred vratima učionica.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Učenici ne smiju čekati roditelje koji su na roditeljskom sastanku. Ni učenici, ni djeca koja još ne idu u školu, ne mogu prisustvovati roditeljskom sastanku.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22.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 xml:space="preserve">Nakon isteka radnog vremena, radnici (učitelji, stručni suradnici, administrativno i pomoćno-tehničko osoblje) su dužni uredno pospremiti radne materijale, zatvoriti prozore, isključiti električne aparate i zaključati </w:t>
      </w:r>
      <w:r w:rsidR="001F5228">
        <w:rPr>
          <w:rFonts w:ascii="Arial" w:hAnsi="Arial" w:cs="Arial"/>
          <w:bCs/>
          <w:iCs/>
          <w:sz w:val="22"/>
          <w:szCs w:val="22"/>
        </w:rPr>
        <w:t>kabinete i kancelarije</w:t>
      </w:r>
      <w:r w:rsidRPr="00A643E9">
        <w:rPr>
          <w:rFonts w:ascii="Arial" w:hAnsi="Arial" w:cs="Arial"/>
          <w:bCs/>
          <w:iCs/>
          <w:sz w:val="22"/>
          <w:szCs w:val="22"/>
        </w:rPr>
        <w:t>.</w:t>
      </w:r>
    </w:p>
    <w:p w:rsidR="00E764A4" w:rsidRDefault="00E764A4" w:rsidP="00392385">
      <w:pPr>
        <w:rPr>
          <w:rFonts w:ascii="Arial" w:hAnsi="Arial"/>
          <w:sz w:val="22"/>
          <w:szCs w:val="22"/>
        </w:rPr>
      </w:pPr>
    </w:p>
    <w:p w:rsidR="00E764A4" w:rsidRPr="00A643E9" w:rsidRDefault="00E764A4" w:rsidP="00392385">
      <w:pPr>
        <w:rPr>
          <w:rFonts w:ascii="Arial" w:hAnsi="Arial"/>
          <w:sz w:val="22"/>
          <w:szCs w:val="22"/>
        </w:rPr>
      </w:pPr>
    </w:p>
    <w:p w:rsidR="00E764A4" w:rsidRPr="00A643E9" w:rsidRDefault="00E764A4" w:rsidP="00392385">
      <w:pPr>
        <w:rPr>
          <w:rFonts w:ascii="Arial" w:hAnsi="Arial"/>
          <w:sz w:val="22"/>
          <w:szCs w:val="22"/>
        </w:rPr>
      </w:pPr>
    </w:p>
    <w:p w:rsidR="00E764A4" w:rsidRPr="0031418C" w:rsidRDefault="00E764A4" w:rsidP="00392385">
      <w:pPr>
        <w:pStyle w:val="Heading4"/>
        <w:rPr>
          <w:rFonts w:ascii="Arial" w:hAnsi="Arial" w:cs="Arial"/>
          <w:b w:val="0"/>
          <w:iCs/>
          <w:sz w:val="24"/>
          <w:szCs w:val="24"/>
        </w:rPr>
      </w:pPr>
      <w:r w:rsidRPr="0031418C">
        <w:rPr>
          <w:rFonts w:ascii="Arial" w:hAnsi="Arial" w:cs="Arial"/>
          <w:b w:val="0"/>
          <w:iCs/>
          <w:sz w:val="24"/>
          <w:szCs w:val="24"/>
        </w:rPr>
        <w:t>VI. MEĐUSOBNI ODNOSI UČENIKA</w:t>
      </w:r>
    </w:p>
    <w:p w:rsidR="00E764A4" w:rsidRPr="00A643E9" w:rsidRDefault="00E764A4" w:rsidP="00392385">
      <w:pPr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Članak 23</w:t>
      </w:r>
      <w:r w:rsidRPr="00A643E9">
        <w:rPr>
          <w:rFonts w:ascii="Arial" w:hAnsi="Arial" w:cs="Arial"/>
          <w:bCs/>
          <w:iCs/>
          <w:sz w:val="22"/>
          <w:szCs w:val="22"/>
        </w:rPr>
        <w:t>.</w:t>
      </w:r>
    </w:p>
    <w:p w:rsidR="00E764A4" w:rsidRPr="00A643E9" w:rsidRDefault="00E764A4" w:rsidP="00392385">
      <w:pPr>
        <w:jc w:val="both"/>
        <w:rPr>
          <w:rFonts w:ascii="Arial" w:hAnsi="Arial" w:cs="Arial"/>
          <w:sz w:val="22"/>
          <w:szCs w:val="22"/>
        </w:rPr>
      </w:pPr>
    </w:p>
    <w:p w:rsidR="00E764A4" w:rsidRPr="0031418C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31418C">
        <w:rPr>
          <w:rFonts w:ascii="Arial" w:hAnsi="Arial" w:cs="Arial"/>
          <w:iCs/>
          <w:sz w:val="22"/>
          <w:szCs w:val="22"/>
        </w:rPr>
        <w:t>U međusobnim odnosima učenici su dužni ponašati se pristojno, paziti na vlastito dostojanstvo i dostojanstvo drugog učenika, čuvati osobni ugled i ugled drugog učenika, pružiti pomoć drugome i prihvatiti pruženu pomoć, uvažavati i poštivati drugoga.</w:t>
      </w:r>
    </w:p>
    <w:p w:rsidR="00E764A4" w:rsidRPr="0031418C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  <w:r w:rsidRPr="0031418C">
        <w:rPr>
          <w:rFonts w:ascii="Arial" w:hAnsi="Arial" w:cs="Arial"/>
          <w:iCs/>
          <w:sz w:val="22"/>
          <w:szCs w:val="22"/>
        </w:rPr>
        <w:t>Učenik ne ispunjava ove dužnosti ako zastrašuje druge, psuje, prostači, laže, krade, uništava, zlostavlja, ponižava, ne pruži pomoć učeniku u nevolji, ometa učenje i dr.</w:t>
      </w:r>
    </w:p>
    <w:p w:rsidR="00E764A4" w:rsidRPr="00A643E9" w:rsidRDefault="00E764A4" w:rsidP="00392385">
      <w:pPr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2866F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24</w:t>
      </w:r>
      <w:r w:rsidRPr="00A643E9">
        <w:rPr>
          <w:rFonts w:ascii="Arial" w:hAnsi="Arial" w:cs="Arial"/>
          <w:sz w:val="22"/>
          <w:szCs w:val="22"/>
        </w:rPr>
        <w:t>.</w:t>
      </w:r>
    </w:p>
    <w:p w:rsidR="00E764A4" w:rsidRPr="00A643E9" w:rsidRDefault="00E764A4" w:rsidP="0025742C">
      <w:pPr>
        <w:rPr>
          <w:rFonts w:ascii="Arial" w:hAnsi="Arial"/>
          <w:sz w:val="22"/>
          <w:szCs w:val="22"/>
        </w:rPr>
      </w:pPr>
    </w:p>
    <w:p w:rsidR="00E764A4" w:rsidRPr="00A643E9" w:rsidRDefault="00E764A4" w:rsidP="0025742C">
      <w:pPr>
        <w:rPr>
          <w:rFonts w:ascii="Arial" w:hAnsi="Arial"/>
          <w:sz w:val="22"/>
          <w:szCs w:val="22"/>
        </w:rPr>
      </w:pPr>
      <w:r w:rsidRPr="00A643E9">
        <w:rPr>
          <w:rFonts w:ascii="Arial" w:hAnsi="Arial"/>
          <w:sz w:val="22"/>
          <w:szCs w:val="22"/>
        </w:rPr>
        <w:t>U Školi je zabranjen svaki oblik nasilja, izražavanja neprijatel</w:t>
      </w:r>
      <w:r w:rsidR="00B3482F">
        <w:rPr>
          <w:rFonts w:ascii="Arial" w:hAnsi="Arial"/>
          <w:sz w:val="22"/>
          <w:szCs w:val="22"/>
        </w:rPr>
        <w:t xml:space="preserve">jstva, nesnošljivosti i drugog </w:t>
      </w:r>
      <w:r w:rsidRPr="00A643E9">
        <w:rPr>
          <w:rFonts w:ascii="Arial" w:hAnsi="Arial"/>
          <w:sz w:val="22"/>
          <w:szCs w:val="22"/>
        </w:rPr>
        <w:t xml:space="preserve">neprimjerenog ponašanja. </w:t>
      </w:r>
    </w:p>
    <w:p w:rsidR="00E764A4" w:rsidRPr="00A643E9" w:rsidRDefault="00E764A4" w:rsidP="0025742C">
      <w:pPr>
        <w:rPr>
          <w:rFonts w:ascii="Arial" w:hAnsi="Arial"/>
          <w:sz w:val="22"/>
          <w:szCs w:val="22"/>
        </w:rPr>
      </w:pPr>
      <w:r w:rsidRPr="00A643E9">
        <w:rPr>
          <w:rFonts w:ascii="Arial" w:hAnsi="Arial"/>
          <w:sz w:val="22"/>
          <w:szCs w:val="22"/>
        </w:rPr>
        <w:t>Svatko je dužan upozoriti osobu koja protupravnim činjenjem krši zabranu iz stavka 1. ovog članka.</w:t>
      </w:r>
    </w:p>
    <w:p w:rsidR="00E764A4" w:rsidRPr="00A643E9" w:rsidRDefault="00E764A4" w:rsidP="0025742C">
      <w:pPr>
        <w:rPr>
          <w:rFonts w:ascii="Arial" w:hAnsi="Arial"/>
          <w:sz w:val="22"/>
          <w:szCs w:val="22"/>
        </w:rPr>
      </w:pPr>
      <w:r w:rsidRPr="00A643E9">
        <w:rPr>
          <w:rFonts w:ascii="Arial" w:hAnsi="Arial"/>
          <w:sz w:val="22"/>
          <w:szCs w:val="22"/>
        </w:rPr>
        <w:t xml:space="preserve">Od osobe koja i nakon upozorenja iz stavka 2. ovoga članka nastavi s kršenjem zabrane iz stavka 1. ovog članka, treba zatražiti da se udalji iz prostora protupravnog činjenja. </w:t>
      </w:r>
    </w:p>
    <w:p w:rsidR="00E764A4" w:rsidRPr="00A643E9" w:rsidRDefault="00E764A4" w:rsidP="0025742C">
      <w:pPr>
        <w:rPr>
          <w:rFonts w:ascii="Arial" w:hAnsi="Arial"/>
          <w:sz w:val="22"/>
          <w:szCs w:val="22"/>
        </w:rPr>
      </w:pPr>
      <w:r w:rsidRPr="00A643E9">
        <w:rPr>
          <w:rFonts w:ascii="Arial" w:hAnsi="Arial"/>
          <w:sz w:val="22"/>
          <w:szCs w:val="22"/>
        </w:rPr>
        <w:t>Ako se osoba ne udalji iz prostora protupravnog činjenja, svatko se treba za pomoć obratiti najbližoj policijskoj postaji.</w:t>
      </w:r>
    </w:p>
    <w:p w:rsidR="00E764A4" w:rsidRPr="00A643E9" w:rsidRDefault="00E764A4" w:rsidP="002866FE">
      <w:p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Međusobne sporove učenici ne smiju rješavati svađom i fizičkim obračunom, uvredama, širenjem neistina i sl.</w:t>
      </w:r>
    </w:p>
    <w:p w:rsidR="00E764A4" w:rsidRPr="00A643E9" w:rsidRDefault="00E764A4" w:rsidP="002866FE">
      <w:pPr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U slučaju međusobnog spora, učenici su dužni zatražiti pomoć razrednika ili dežurnog učitelja.</w:t>
      </w:r>
    </w:p>
    <w:p w:rsidR="00E764A4" w:rsidRPr="00A643E9" w:rsidRDefault="00E764A4" w:rsidP="002866FE">
      <w:pPr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2866FE">
      <w:pPr>
        <w:jc w:val="both"/>
        <w:rPr>
          <w:rFonts w:ascii="Arial" w:hAnsi="Arial" w:cs="Arial"/>
          <w:sz w:val="22"/>
          <w:szCs w:val="22"/>
        </w:rPr>
      </w:pPr>
    </w:p>
    <w:p w:rsidR="00E764A4" w:rsidRDefault="00E764A4" w:rsidP="00392385">
      <w:pPr>
        <w:pStyle w:val="Heading5"/>
        <w:rPr>
          <w:rFonts w:ascii="Arial" w:hAnsi="Arial" w:cs="Arial"/>
          <w:bCs/>
          <w:i w:val="0"/>
          <w:color w:val="auto"/>
          <w:sz w:val="22"/>
          <w:szCs w:val="22"/>
        </w:rPr>
      </w:pPr>
    </w:p>
    <w:p w:rsidR="00E764A4" w:rsidRPr="00E12FE7" w:rsidRDefault="00E764A4" w:rsidP="00392385">
      <w:pPr>
        <w:pStyle w:val="Heading5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E12FE7">
        <w:rPr>
          <w:rFonts w:ascii="Arial" w:hAnsi="Arial" w:cs="Arial"/>
          <w:bCs/>
          <w:i w:val="0"/>
          <w:color w:val="auto"/>
          <w:sz w:val="24"/>
          <w:szCs w:val="24"/>
        </w:rPr>
        <w:t>VII. MEĐUSOBNI ODNOSI UČENIKA I RADNIKA ŠKOLE</w:t>
      </w:r>
    </w:p>
    <w:p w:rsidR="00E764A4" w:rsidRPr="00A643E9" w:rsidRDefault="00E764A4" w:rsidP="00392385">
      <w:pPr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Članak 25</w:t>
      </w:r>
      <w:r w:rsidRPr="00A643E9">
        <w:rPr>
          <w:rFonts w:ascii="Arial" w:hAnsi="Arial" w:cs="Arial"/>
          <w:bCs/>
          <w:iCs/>
          <w:sz w:val="22"/>
          <w:szCs w:val="22"/>
        </w:rPr>
        <w:t>.</w:t>
      </w:r>
    </w:p>
    <w:p w:rsidR="00E764A4" w:rsidRPr="00A643E9" w:rsidRDefault="00E764A4" w:rsidP="00392385">
      <w:pPr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Učenici su dužni ustajanjem pozdraviti osobu koja ulazi u učionicu za vrijeme nastavnog sata. Kod ulaska u Školu ili izlaska iz Škole učenici trebaju dati prednost starijim osobama.</w:t>
      </w:r>
    </w:p>
    <w:p w:rsidR="00E764A4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E12FE7" w:rsidRDefault="00E764A4" w:rsidP="00392385">
      <w:pPr>
        <w:pStyle w:val="BodyText"/>
        <w:jc w:val="both"/>
        <w:rPr>
          <w:rFonts w:ascii="Arial" w:hAnsi="Arial" w:cs="Arial"/>
          <w:iCs/>
          <w:sz w:val="24"/>
          <w:szCs w:val="24"/>
        </w:rPr>
      </w:pPr>
      <w:r w:rsidRPr="00E12FE7">
        <w:rPr>
          <w:rFonts w:ascii="Arial" w:hAnsi="Arial" w:cs="Arial"/>
          <w:iCs/>
          <w:sz w:val="24"/>
          <w:szCs w:val="24"/>
        </w:rPr>
        <w:t>VIII. PRAVA I OBVEZE UČENIKA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27.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Učenici</w:t>
      </w:r>
      <w:r w:rsidR="001F5228">
        <w:rPr>
          <w:rFonts w:ascii="Arial" w:hAnsi="Arial" w:cs="Arial"/>
          <w:iCs/>
          <w:sz w:val="22"/>
          <w:szCs w:val="22"/>
        </w:rPr>
        <w:t xml:space="preserve"> </w:t>
      </w:r>
      <w:r w:rsidRPr="00A643E9">
        <w:rPr>
          <w:rFonts w:ascii="Arial" w:hAnsi="Arial" w:cs="Arial"/>
          <w:iCs/>
          <w:sz w:val="22"/>
          <w:szCs w:val="22"/>
        </w:rPr>
        <w:t>mogu boraviti u Školi u vrijeme koje je određeno za nastavu i ostale oblike odgojno-obrazovnog rada.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lastRenderedPageBreak/>
        <w:t>Učenici</w:t>
      </w:r>
      <w:r w:rsidR="001F5228">
        <w:rPr>
          <w:rFonts w:ascii="Arial" w:hAnsi="Arial" w:cs="Arial"/>
          <w:iCs/>
          <w:sz w:val="22"/>
          <w:szCs w:val="22"/>
        </w:rPr>
        <w:t>, koji u školu ne dolaze organiziranim prijevozom,</w:t>
      </w:r>
      <w:r w:rsidRPr="00A643E9">
        <w:rPr>
          <w:rFonts w:ascii="Arial" w:hAnsi="Arial" w:cs="Arial"/>
          <w:iCs/>
          <w:sz w:val="22"/>
          <w:szCs w:val="22"/>
        </w:rPr>
        <w:t xml:space="preserve"> su ob</w:t>
      </w:r>
      <w:r>
        <w:rPr>
          <w:rFonts w:ascii="Arial" w:hAnsi="Arial" w:cs="Arial"/>
          <w:iCs/>
          <w:sz w:val="22"/>
          <w:szCs w:val="22"/>
        </w:rPr>
        <w:t xml:space="preserve">avezni dolaziti u Školu </w:t>
      </w:r>
      <w:r w:rsidRPr="00A643E9">
        <w:rPr>
          <w:rFonts w:ascii="Arial" w:hAnsi="Arial" w:cs="Arial"/>
          <w:iCs/>
          <w:sz w:val="22"/>
          <w:szCs w:val="22"/>
        </w:rPr>
        <w:t>najra</w:t>
      </w:r>
      <w:r>
        <w:rPr>
          <w:rFonts w:ascii="Arial" w:hAnsi="Arial" w:cs="Arial"/>
          <w:iCs/>
          <w:sz w:val="22"/>
          <w:szCs w:val="22"/>
        </w:rPr>
        <w:t>nije 15 min, a najkasnije 5 min</w:t>
      </w:r>
      <w:r w:rsidRPr="00A643E9">
        <w:rPr>
          <w:rFonts w:ascii="Arial" w:hAnsi="Arial" w:cs="Arial"/>
          <w:iCs/>
          <w:sz w:val="22"/>
          <w:szCs w:val="22"/>
        </w:rPr>
        <w:t xml:space="preserve"> prije početka nastave, a napustiti </w:t>
      </w:r>
      <w:r w:rsidRPr="00E12FE7">
        <w:rPr>
          <w:rFonts w:ascii="Arial" w:hAnsi="Arial" w:cs="Arial"/>
          <w:iCs/>
          <w:sz w:val="22"/>
          <w:szCs w:val="22"/>
        </w:rPr>
        <w:t>Školu i okoliš Škole</w:t>
      </w:r>
      <w:r w:rsidRPr="00A643E9">
        <w:rPr>
          <w:rFonts w:ascii="Arial" w:hAnsi="Arial" w:cs="Arial"/>
          <w:iCs/>
          <w:sz w:val="22"/>
          <w:szCs w:val="22"/>
        </w:rPr>
        <w:t xml:space="preserve"> najkasnije 15 minuta nakon završetka školskih obveza.</w:t>
      </w:r>
    </w:p>
    <w:p w:rsidR="00E764A4" w:rsidRPr="00E12FE7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E12FE7">
        <w:rPr>
          <w:rFonts w:ascii="Arial" w:hAnsi="Arial" w:cs="Arial"/>
          <w:iCs/>
          <w:sz w:val="22"/>
          <w:szCs w:val="22"/>
        </w:rPr>
        <w:t>Učeni</w:t>
      </w:r>
      <w:r>
        <w:rPr>
          <w:rFonts w:ascii="Arial" w:hAnsi="Arial" w:cs="Arial"/>
          <w:iCs/>
          <w:sz w:val="22"/>
          <w:szCs w:val="22"/>
        </w:rPr>
        <w:t>ci koji su zakasnili na nastavu</w:t>
      </w:r>
      <w:r w:rsidRPr="00E12FE7">
        <w:rPr>
          <w:rFonts w:ascii="Arial" w:hAnsi="Arial" w:cs="Arial"/>
          <w:iCs/>
          <w:sz w:val="22"/>
          <w:szCs w:val="22"/>
        </w:rPr>
        <w:t xml:space="preserve"> trebaju tiho ući u učionicu i ispričati se učitelju.</w:t>
      </w:r>
    </w:p>
    <w:p w:rsidR="00E764A4" w:rsidRPr="00E12FE7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E12FE7">
        <w:rPr>
          <w:rFonts w:ascii="Arial" w:hAnsi="Arial" w:cs="Arial"/>
          <w:iCs/>
          <w:sz w:val="22"/>
          <w:szCs w:val="22"/>
        </w:rPr>
        <w:t>Svaki nedolazak i kašnjenje učenika na nastavu učitelj je dužan evidentirati.</w:t>
      </w:r>
    </w:p>
    <w:p w:rsidR="00E764A4" w:rsidRPr="00E12FE7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E12FE7">
        <w:rPr>
          <w:rFonts w:ascii="Arial" w:hAnsi="Arial" w:cs="Arial"/>
          <w:iCs/>
          <w:sz w:val="22"/>
          <w:szCs w:val="22"/>
        </w:rPr>
        <w:t>U slučaju zadržavanja učenika u okolišu Škole nakon završetka nastave, Škola nije odgovorna za eventualne ozljede.</w:t>
      </w:r>
    </w:p>
    <w:p w:rsidR="00E764A4" w:rsidRPr="00E12FE7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E12FE7">
        <w:rPr>
          <w:rFonts w:ascii="Arial" w:hAnsi="Arial" w:cs="Arial"/>
          <w:iCs/>
          <w:sz w:val="22"/>
          <w:szCs w:val="22"/>
        </w:rPr>
        <w:t>Nakon završetka nastave i napuštanja školske zgrade, Škola nije odgovorna za učenike. Kada izađu, nakon nastave, ne smiju se vraćati u školu.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Članak 28.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</w:t>
      </w:r>
      <w:r>
        <w:rPr>
          <w:rFonts w:ascii="Arial" w:hAnsi="Arial" w:cs="Arial"/>
          <w:iCs/>
          <w:sz w:val="22"/>
          <w:szCs w:val="22"/>
        </w:rPr>
        <w:t>ik ima prava i obveze utvrđene Z</w:t>
      </w:r>
      <w:r w:rsidRPr="00A643E9">
        <w:rPr>
          <w:rFonts w:ascii="Arial" w:hAnsi="Arial" w:cs="Arial"/>
          <w:iCs/>
          <w:sz w:val="22"/>
          <w:szCs w:val="22"/>
        </w:rPr>
        <w:t>akonom o odgoju i obrazovanju u osnovnoj i srednjoj Školi, Statutom Škole, ovim Pravilnikom i drugim općim aktima Škole.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Pored prava i obveza iz stavka 1. ovoga članka, učenik je dužan: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redovito pohađati nastavu i  na vrijeme dolaziti na nastavu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dolaziti u školu opremljen potrebnim udžbenicima, bilježnicama i drugim priborom za nastavu prema rasporedu rada tog dana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održavati udžbenike i bilježnice urednima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savjesno učiti i aktivno sudjelovati u nastavnom procesu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E12FE7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E12FE7">
        <w:rPr>
          <w:rFonts w:ascii="Arial" w:hAnsi="Arial" w:cs="Arial"/>
          <w:iCs/>
          <w:sz w:val="22"/>
          <w:szCs w:val="22"/>
        </w:rPr>
        <w:t>na liječničke preglede ići izvan nastave, osim u posebnim i žurnim prilikama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održavati čistima i urednima prostore Škole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svoje mjesto u školskoj klupi nakon završetka nastave ostaviti</w:t>
      </w:r>
      <w:r w:rsidRPr="00A643E9">
        <w:rPr>
          <w:rFonts w:ascii="Arial" w:hAnsi="Arial" w:cs="Arial"/>
          <w:sz w:val="22"/>
          <w:szCs w:val="22"/>
        </w:rPr>
        <w:t xml:space="preserve"> </w:t>
      </w:r>
      <w:r w:rsidRPr="00A643E9">
        <w:rPr>
          <w:rFonts w:ascii="Arial" w:hAnsi="Arial" w:cs="Arial"/>
          <w:iCs/>
          <w:sz w:val="22"/>
          <w:szCs w:val="22"/>
        </w:rPr>
        <w:t>uredno i čisto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dolaziti uredan u Školu:</w:t>
      </w:r>
    </w:p>
    <w:p w:rsidR="00E764A4" w:rsidRPr="00A643E9" w:rsidRDefault="00E764A4" w:rsidP="00A74A60">
      <w:pPr>
        <w:pStyle w:val="BodyText"/>
        <w:numPr>
          <w:ilvl w:val="0"/>
          <w:numId w:val="6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mora biti primjereno odjeven, što isključuje izazovno odijevanje (majice na bretele, dekoltiranu odjeću</w:t>
      </w:r>
      <w:r w:rsidR="00972432">
        <w:rPr>
          <w:rFonts w:ascii="Arial" w:hAnsi="Arial" w:cs="Arial"/>
          <w:iCs/>
          <w:sz w:val="22"/>
          <w:szCs w:val="22"/>
        </w:rPr>
        <w:t xml:space="preserve">, suknje i hlače koje su kraće </w:t>
      </w:r>
      <w:r w:rsidRPr="00A643E9">
        <w:rPr>
          <w:rFonts w:ascii="Arial" w:hAnsi="Arial" w:cs="Arial"/>
          <w:iCs/>
          <w:sz w:val="22"/>
          <w:szCs w:val="22"/>
        </w:rPr>
        <w:t>od 5 cm iznad koljena, majice koje ne pokrivaju trbuh, majice-potkošulje, odjeća s uvredljivim i/ili nepristojnim porukama, riječima, znakovima i slikama, prljavu, poderanu, prozirnu i svaku drugu odjeću neprimjerenu dječacima i djevojčicama)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2263A9">
      <w:pPr>
        <w:pStyle w:val="BodyText"/>
        <w:numPr>
          <w:ilvl w:val="0"/>
          <w:numId w:val="6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zabranjeno je imati duge i/ili nalakirane nokte i koristiti šminku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2F07D6">
      <w:pPr>
        <w:pStyle w:val="BodyText"/>
        <w:numPr>
          <w:ilvl w:val="0"/>
          <w:numId w:val="6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u učionicama </w:t>
      </w:r>
      <w:r w:rsidR="00402EDF">
        <w:rPr>
          <w:rFonts w:ascii="Arial" w:hAnsi="Arial" w:cs="Arial"/>
          <w:iCs/>
          <w:sz w:val="22"/>
          <w:szCs w:val="22"/>
        </w:rPr>
        <w:t xml:space="preserve">je dozvoljeno boraviti u papučama i platnenim tenisicama koje služe isključivo za </w:t>
      </w:r>
      <w:r w:rsidR="001F5228">
        <w:rPr>
          <w:rFonts w:ascii="Arial" w:hAnsi="Arial" w:cs="Arial"/>
          <w:iCs/>
          <w:sz w:val="22"/>
          <w:szCs w:val="22"/>
        </w:rPr>
        <w:t xml:space="preserve"> </w:t>
      </w:r>
      <w:r w:rsidR="00402EDF">
        <w:rPr>
          <w:rFonts w:ascii="Arial" w:hAnsi="Arial" w:cs="Arial"/>
          <w:iCs/>
          <w:sz w:val="22"/>
          <w:szCs w:val="22"/>
        </w:rPr>
        <w:t>tu svrhu, a druga vrsta obuće dozvoljena je samo uz liječničku potvrdu uz dopuštenje razrednika</w:t>
      </w:r>
      <w:r w:rsidR="00520E13"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nakon dolaska u Školu odjevne predmete i osobne stvari odložiti na mjesto određeno za tu namjenu</w:t>
      </w:r>
      <w:r>
        <w:rPr>
          <w:rFonts w:ascii="Arial" w:hAnsi="Arial" w:cs="Arial"/>
          <w:iCs/>
          <w:sz w:val="22"/>
          <w:szCs w:val="22"/>
        </w:rPr>
        <w:t>,</w:t>
      </w:r>
    </w:p>
    <w:p w:rsidR="00972432" w:rsidRDefault="00E764A4" w:rsidP="00DB72D0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972432">
        <w:rPr>
          <w:rFonts w:ascii="Arial" w:hAnsi="Arial" w:cs="Arial"/>
          <w:iCs/>
          <w:sz w:val="22"/>
          <w:szCs w:val="22"/>
        </w:rPr>
        <w:t>mirno ući u u</w:t>
      </w:r>
      <w:r w:rsidR="00972432">
        <w:rPr>
          <w:rFonts w:ascii="Arial" w:hAnsi="Arial" w:cs="Arial"/>
          <w:iCs/>
          <w:sz w:val="22"/>
          <w:szCs w:val="22"/>
        </w:rPr>
        <w:t>čionicu,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pravodobno opravdati izostanke i kašnjenja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njegovati humane odnose među učenicima, učiteljima i drugim radnicima Škole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čuvati imovinu koju koriste te imovinu drugih učenika i radnika Škole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poštovati pravila školskog života i rada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pridržavati se naloženih mjera zaštite od požara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čuvati i oplemenjivati školski okoliš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uvažavati i poštovati drugoga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pružiti pomoć drugome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ne ulaziti u prostore gdje se ostavlja</w:t>
      </w:r>
      <w:r w:rsidRPr="00A643E9">
        <w:rPr>
          <w:rFonts w:ascii="Arial" w:hAnsi="Arial" w:cs="Arial"/>
          <w:sz w:val="22"/>
          <w:szCs w:val="22"/>
        </w:rPr>
        <w:t xml:space="preserve"> materijal za </w:t>
      </w:r>
      <w:r w:rsidRPr="00A643E9">
        <w:rPr>
          <w:rFonts w:ascii="Arial" w:hAnsi="Arial" w:cs="Arial"/>
          <w:iCs/>
          <w:sz w:val="22"/>
          <w:szCs w:val="22"/>
        </w:rPr>
        <w:t>nastavu bez nazočnosti</w:t>
      </w:r>
      <w:r>
        <w:rPr>
          <w:rFonts w:ascii="Arial" w:hAnsi="Arial" w:cs="Arial"/>
          <w:iCs/>
          <w:sz w:val="22"/>
          <w:szCs w:val="22"/>
        </w:rPr>
        <w:t xml:space="preserve"> učitelja</w:t>
      </w:r>
      <w:r w:rsidRPr="00A643E9"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ne koristiti mobitel, M</w:t>
      </w:r>
      <w:r>
        <w:rPr>
          <w:rFonts w:ascii="Arial" w:hAnsi="Arial" w:cs="Arial"/>
          <w:iCs/>
          <w:sz w:val="22"/>
          <w:szCs w:val="22"/>
        </w:rPr>
        <w:t>P3 player, prijenosno računalo</w:t>
      </w:r>
      <w:r w:rsidRPr="00A643E9">
        <w:rPr>
          <w:rFonts w:ascii="Arial" w:hAnsi="Arial" w:cs="Arial"/>
          <w:iCs/>
          <w:sz w:val="22"/>
          <w:szCs w:val="22"/>
        </w:rPr>
        <w:t xml:space="preserve"> i ostale teh</w:t>
      </w:r>
      <w:r w:rsidR="00375E5F">
        <w:rPr>
          <w:rFonts w:ascii="Arial" w:hAnsi="Arial" w:cs="Arial"/>
          <w:iCs/>
          <w:sz w:val="22"/>
          <w:szCs w:val="22"/>
        </w:rPr>
        <w:t>ničke aparate za vrijeme boravka u Školi</w:t>
      </w:r>
      <w:r w:rsidRPr="00A643E9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A643E9">
        <w:rPr>
          <w:rFonts w:ascii="Arial" w:hAnsi="Arial" w:cs="Arial"/>
          <w:iCs/>
          <w:sz w:val="22"/>
          <w:szCs w:val="22"/>
        </w:rPr>
        <w:t>osim uz dopuštenje predmetnog učitelja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ne smije unositi predmete kojim bi remetio nastavu i ugr</w:t>
      </w:r>
      <w:r>
        <w:rPr>
          <w:rFonts w:ascii="Arial" w:hAnsi="Arial" w:cs="Arial"/>
          <w:iCs/>
          <w:sz w:val="22"/>
          <w:szCs w:val="22"/>
        </w:rPr>
        <w:t>ožavao sigurnost u razredu ili Š</w:t>
      </w:r>
      <w:r w:rsidRPr="00A643E9">
        <w:rPr>
          <w:rFonts w:ascii="Arial" w:hAnsi="Arial" w:cs="Arial"/>
          <w:iCs/>
          <w:sz w:val="22"/>
          <w:szCs w:val="22"/>
        </w:rPr>
        <w:t>koli</w:t>
      </w:r>
      <w:r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lastRenderedPageBreak/>
        <w:t>Članak 28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E12FE7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Izostanke i </w:t>
      </w:r>
      <w:r w:rsidRPr="00E12FE7">
        <w:rPr>
          <w:rFonts w:ascii="Arial" w:hAnsi="Arial" w:cs="Arial"/>
          <w:iCs/>
          <w:sz w:val="22"/>
          <w:szCs w:val="22"/>
        </w:rPr>
        <w:t>kašnjenja na nastavu i druge oblike odgojno-obrazovnog rada učenici su dužni opravdati  ispričnicom roditelja, skrbnika, liječnika i sl.</w:t>
      </w:r>
    </w:p>
    <w:p w:rsidR="00E764A4" w:rsidRPr="00E12FE7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29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Opravdanim izostancima smatra se bolest učenika, smrtni slučaj u obitelji, iznimne potrebe u čuvanju imovine obitelji, problemi u prometu, elementarne nepogode, bolest članova obitelji i sl.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30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075F21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75F21">
        <w:rPr>
          <w:rFonts w:ascii="Arial" w:hAnsi="Arial" w:cs="Arial"/>
          <w:sz w:val="22"/>
          <w:szCs w:val="22"/>
        </w:rPr>
        <w:t>Ako učenik ne dolazi redovito na nastavu ili ne izvršava druge obveze Škola će zatražiti od roditelja ili skrbnika objašnjenje o razlozima učenikovog neizvršavanja obveza.</w:t>
      </w:r>
    </w:p>
    <w:p w:rsidR="00E764A4" w:rsidRPr="00075F21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075F21">
        <w:rPr>
          <w:rFonts w:ascii="Arial" w:hAnsi="Arial" w:cs="Arial"/>
          <w:sz w:val="22"/>
          <w:szCs w:val="22"/>
        </w:rPr>
        <w:t>Pod neredovitim dolaskom u Školu smatra se neopravdani izostanak u trajanju zbog kojega se učeniku mogu izreći pedagoške mjere.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31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Za nastavu tjelesne i zdravstvene kulture učenici trebaju imati sportsku odjeću  i obuću.  </w:t>
      </w: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32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075F21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075F21">
        <w:rPr>
          <w:rFonts w:ascii="Arial" w:hAnsi="Arial" w:cs="Arial"/>
          <w:iCs/>
          <w:sz w:val="22"/>
          <w:szCs w:val="22"/>
        </w:rPr>
        <w:t>Učenici su dužni prije ulaska u školsku zgradu stati i očistiti obuću.</w:t>
      </w:r>
    </w:p>
    <w:p w:rsidR="00E764A4" w:rsidRPr="00075F21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075F21">
        <w:rPr>
          <w:rFonts w:ascii="Arial" w:hAnsi="Arial" w:cs="Arial"/>
          <w:iCs/>
          <w:sz w:val="22"/>
          <w:szCs w:val="22"/>
        </w:rPr>
        <w:t>U zgradu i učionice ulazi se bez trčanja i galame.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33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075F21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Svaki učenik ima svoje mjesto rada, koje može promijeniti samo uz dopuštenje </w:t>
      </w:r>
      <w:r w:rsidRPr="00075F21">
        <w:rPr>
          <w:rFonts w:ascii="Arial" w:hAnsi="Arial" w:cs="Arial"/>
          <w:iCs/>
          <w:sz w:val="22"/>
          <w:szCs w:val="22"/>
        </w:rPr>
        <w:t>razrednika ili predmetnog nastavnika za njegov sat.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34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U kabinet informatike učenici ulaze zajedno s učiteljem.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Učenici su ob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Pr="00A643E9">
        <w:rPr>
          <w:rFonts w:ascii="Arial" w:hAnsi="Arial" w:cs="Arial"/>
          <w:bCs/>
          <w:iCs/>
          <w:sz w:val="22"/>
          <w:szCs w:val="22"/>
        </w:rPr>
        <w:t>vezni čuvati računala i drugu računalnu opremu za vrijeme boravka u informatičkoj učionici i u ostalim prostorima škole.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Učenicima nije dozvoljeno korištenje računala na način koji bi oštetio programski dio računala.</w:t>
      </w:r>
    </w:p>
    <w:p w:rsidR="00E764A4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Učenicima prilikom korištenja računala i mrežnih resursa škole (lokalne mreže i interneta) nije dozvoljeno slati poruke nepoćudnog sadržaja putem elektronske pošte (e-mail), komunicirati putem chat-a s drugim osobama na način neprimjeren dobi učenika, pregledavati usluge i sadržaje World Wide Weba neprimjerene njihovom uzrastu.</w:t>
      </w:r>
    </w:p>
    <w:p w:rsidR="00940D1C" w:rsidRPr="00A643E9" w:rsidRDefault="00940D1C" w:rsidP="00940D1C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Na nastavi informatike dozvoljeno je korištenja računala i internetskih usluga isključivo uz dozvolu učitelja.</w:t>
      </w:r>
    </w:p>
    <w:p w:rsidR="00E764A4" w:rsidRPr="00A643E9" w:rsidRDefault="00E764A4" w:rsidP="00255FA9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  <w:r w:rsidRPr="00A643E9">
        <w:rPr>
          <w:rFonts w:ascii="Arial" w:hAnsi="Arial" w:cs="Arial"/>
          <w:bCs/>
          <w:iCs/>
          <w:sz w:val="22"/>
          <w:szCs w:val="22"/>
        </w:rPr>
        <w:t xml:space="preserve">Učenik koji se ne pridržava odredaba ovog članka teže krši </w:t>
      </w:r>
      <w:r>
        <w:rPr>
          <w:rFonts w:ascii="Arial" w:hAnsi="Arial" w:cs="Arial"/>
          <w:bCs/>
          <w:iCs/>
          <w:sz w:val="22"/>
          <w:szCs w:val="22"/>
        </w:rPr>
        <w:t>Pravilnik o kućnom redu</w:t>
      </w:r>
      <w:r w:rsidRPr="00A643E9">
        <w:rPr>
          <w:rFonts w:ascii="Arial" w:hAnsi="Arial" w:cs="Arial"/>
          <w:bCs/>
          <w:iCs/>
          <w:sz w:val="22"/>
          <w:szCs w:val="22"/>
        </w:rPr>
        <w:t>.</w:t>
      </w:r>
    </w:p>
    <w:p w:rsidR="00E764A4" w:rsidRPr="00A643E9" w:rsidRDefault="00E764A4" w:rsidP="00255FA9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35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 xml:space="preserve">Tijekom nastavnog procesa učenicima nije dopušteno dovikivati se, zadirkivati, prepirati se, šaptati i šetati po razredu ili na drugi način ometati nastavni proces. </w:t>
      </w:r>
    </w:p>
    <w:p w:rsidR="00E764A4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Učenik, koji želi nešto pitati ili priopćiti, treba svoju namjeru pokazati dizanjem ruke.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DF0912" w:rsidRDefault="00DF0912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DF0912" w:rsidRDefault="00DF0912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36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Učitelj ne smije za vrijeme nastave slati učenika izvan prostora Škole ili ga kažnjavati udaljavanjem sa nastave. </w:t>
      </w:r>
    </w:p>
    <w:p w:rsidR="00E764A4" w:rsidRPr="00075F21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075F21">
        <w:rPr>
          <w:rFonts w:ascii="Arial" w:hAnsi="Arial" w:cs="Arial"/>
          <w:iCs/>
          <w:sz w:val="22"/>
          <w:szCs w:val="22"/>
        </w:rPr>
        <w:t>U slučaju da je takav postupak neminovan, učitelj odvodi učenika razredniku, pedagogu, dežurnom učitelju ili ravnatelju.</w:t>
      </w:r>
    </w:p>
    <w:p w:rsidR="00E764A4" w:rsidRPr="00A643E9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Članak 37</w:t>
      </w:r>
      <w:r w:rsidRPr="00A643E9">
        <w:rPr>
          <w:rFonts w:ascii="Arial" w:hAnsi="Arial" w:cs="Arial"/>
          <w:bCs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</w:p>
    <w:p w:rsidR="00E764A4" w:rsidRPr="00075F21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075F21">
        <w:rPr>
          <w:rFonts w:ascii="Arial" w:hAnsi="Arial" w:cs="Arial"/>
          <w:sz w:val="22"/>
          <w:szCs w:val="22"/>
        </w:rPr>
        <w:t>Učiteljima nije dopušteno korištenje mobilnih telefona i ostalih tehničkih naprava koje mogu ometati odvijanje nastave, drugih oblika odgojno-obrazovnog rada ili održavanje sjednica stručnih tijela Škole (Razredna vijeća, Učiteljska vijeća, ispitna povjerenstva i sl.)</w:t>
      </w:r>
      <w:r>
        <w:rPr>
          <w:rFonts w:ascii="Arial" w:hAnsi="Arial" w:cs="Arial"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38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Učenik ili grupa učenika ne smije biti puštena sa sata nakon napisanog testa, obrađenog gradiva i sl. prije završetka nastave.</w:t>
      </w: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Učenici, koji iz opravdanog razloga napuštaju zgradu škole grupno, prolaze hodnicima u najvećoj tišini u pratnji predmetnog učitelja ili razrednika do izlaza iz škole.</w:t>
      </w: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39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402EDF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vrijeme boravka u Školi</w:t>
      </w:r>
      <w:r w:rsidR="00E764A4" w:rsidRPr="00A643E9">
        <w:rPr>
          <w:rFonts w:ascii="Arial" w:hAnsi="Arial" w:cs="Arial"/>
          <w:iCs/>
          <w:sz w:val="22"/>
          <w:szCs w:val="22"/>
        </w:rPr>
        <w:t xml:space="preserve"> učenik ne smije koristiti mobitel, MP3 player i druge slične uređaje. Iznimno i u hitnim slučajevima</w:t>
      </w:r>
      <w:r w:rsidR="00E764A4">
        <w:rPr>
          <w:rFonts w:ascii="Arial" w:hAnsi="Arial" w:cs="Arial"/>
          <w:iCs/>
          <w:sz w:val="22"/>
          <w:szCs w:val="22"/>
        </w:rPr>
        <w:t>,</w:t>
      </w:r>
      <w:r w:rsidR="00E764A4" w:rsidRPr="00A643E9">
        <w:rPr>
          <w:rFonts w:ascii="Arial" w:hAnsi="Arial" w:cs="Arial"/>
          <w:iCs/>
          <w:sz w:val="22"/>
          <w:szCs w:val="22"/>
        </w:rPr>
        <w:t xml:space="preserve"> uz odobrenje učitelja</w:t>
      </w:r>
      <w:r w:rsidR="00E764A4">
        <w:rPr>
          <w:rFonts w:ascii="Arial" w:hAnsi="Arial" w:cs="Arial"/>
          <w:iCs/>
          <w:sz w:val="22"/>
          <w:szCs w:val="22"/>
        </w:rPr>
        <w:t>,</w:t>
      </w:r>
      <w:r w:rsidR="00E764A4" w:rsidRPr="00A643E9">
        <w:rPr>
          <w:rFonts w:ascii="Arial" w:hAnsi="Arial" w:cs="Arial"/>
          <w:iCs/>
          <w:sz w:val="22"/>
          <w:szCs w:val="22"/>
        </w:rPr>
        <w:t xml:space="preserve"> učenik može koristiti mobitel.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 slučaju da učenici koriste mobitele i druge tehničke aparate isti će im biti oduzeti i vraćeni roditeljima.</w:t>
      </w:r>
    </w:p>
    <w:p w:rsidR="00E764A4" w:rsidRPr="00A643E9" w:rsidRDefault="00E764A4" w:rsidP="00255FA9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Škola ne odgovara za eventualnu štetu na mobitelima i sličnim uređajima.</w:t>
      </w:r>
    </w:p>
    <w:p w:rsidR="00E764A4" w:rsidRPr="00A643E9" w:rsidRDefault="00E764A4" w:rsidP="00255FA9">
      <w:pPr>
        <w:pStyle w:val="BodyText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40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Učenici ne smiju, bez dopuštenja, ulaziti u zbornicu, ured ravnatelja i tajnika. 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Prilikom</w:t>
      </w:r>
      <w:r w:rsidRPr="00A643E9">
        <w:rPr>
          <w:rFonts w:ascii="Arial" w:hAnsi="Arial" w:cs="Arial"/>
          <w:iCs/>
          <w:sz w:val="22"/>
          <w:szCs w:val="22"/>
        </w:rPr>
        <w:t xml:space="preserve"> ulaska u učionicu ili drugi prostor, u kojem se tada održava nastava, učenik prvo treba pokucati, a zatim tiho ući i priopćiti učitelju razlog dolaska. </w:t>
      </w:r>
    </w:p>
    <w:p w:rsidR="00E764A4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075F21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075F21" w:rsidRDefault="00E764A4" w:rsidP="00392385">
      <w:pPr>
        <w:pStyle w:val="BodyText"/>
        <w:rPr>
          <w:rFonts w:ascii="Arial" w:hAnsi="Arial" w:cs="Arial"/>
          <w:sz w:val="24"/>
          <w:szCs w:val="24"/>
        </w:rPr>
      </w:pPr>
      <w:r w:rsidRPr="00075F21">
        <w:rPr>
          <w:rFonts w:ascii="Arial" w:hAnsi="Arial" w:cs="Arial"/>
          <w:sz w:val="24"/>
          <w:szCs w:val="24"/>
        </w:rPr>
        <w:t>IX. ODMOR</w:t>
      </w: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41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Učenici imaju pravo na veliki odmor i male odmore između nastavnih sati.</w:t>
      </w:r>
    </w:p>
    <w:p w:rsidR="00E764A4" w:rsidRPr="00A643E9" w:rsidRDefault="00E764A4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Mali odmor traje 5 minuta, a veliki odmor 15 minuta.</w:t>
      </w:r>
    </w:p>
    <w:p w:rsidR="00E764A4" w:rsidRPr="00A643E9" w:rsidRDefault="00E764A4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Za vrijeme odmora učenici ne smiju napuštati zgradu.</w:t>
      </w:r>
    </w:p>
    <w:p w:rsidR="00E764A4" w:rsidRPr="00A643E9" w:rsidRDefault="00402EDF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Učenicima nije </w:t>
      </w:r>
      <w:r w:rsidR="00E764A4" w:rsidRPr="00A643E9">
        <w:rPr>
          <w:rFonts w:ascii="Arial" w:hAnsi="Arial" w:cs="Arial"/>
          <w:iCs/>
          <w:sz w:val="22"/>
          <w:szCs w:val="22"/>
        </w:rPr>
        <w:t>dopušten</w:t>
      </w:r>
      <w:r>
        <w:rPr>
          <w:rFonts w:ascii="Arial" w:hAnsi="Arial" w:cs="Arial"/>
          <w:iCs/>
          <w:sz w:val="22"/>
          <w:szCs w:val="22"/>
        </w:rPr>
        <w:t>o</w:t>
      </w:r>
      <w:r w:rsidR="00E764A4" w:rsidRPr="00A643E9">
        <w:rPr>
          <w:rFonts w:ascii="Arial" w:hAnsi="Arial" w:cs="Arial"/>
          <w:iCs/>
          <w:sz w:val="22"/>
          <w:szCs w:val="22"/>
        </w:rPr>
        <w:t xml:space="preserve"> vikanje, zviždanje, </w:t>
      </w:r>
      <w:r>
        <w:rPr>
          <w:rFonts w:ascii="Arial" w:hAnsi="Arial" w:cs="Arial"/>
          <w:iCs/>
          <w:sz w:val="22"/>
          <w:szCs w:val="22"/>
        </w:rPr>
        <w:t xml:space="preserve">trčanje, </w:t>
      </w:r>
      <w:r w:rsidR="00E764A4" w:rsidRPr="00A643E9">
        <w:rPr>
          <w:rFonts w:ascii="Arial" w:hAnsi="Arial" w:cs="Arial"/>
          <w:iCs/>
          <w:sz w:val="22"/>
          <w:szCs w:val="22"/>
        </w:rPr>
        <w:t>klizanje po hodnicima.</w:t>
      </w:r>
    </w:p>
    <w:p w:rsidR="00E764A4" w:rsidRPr="00A643E9" w:rsidRDefault="00E764A4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887065">
      <w:pPr>
        <w:pStyle w:val="BodyText"/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42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887065">
      <w:pPr>
        <w:pStyle w:val="BodyText"/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Za vrijeme odmora svi učenici </w:t>
      </w:r>
      <w:r w:rsidR="00402EDF">
        <w:rPr>
          <w:rFonts w:ascii="Arial" w:hAnsi="Arial" w:cs="Arial"/>
          <w:iCs/>
          <w:sz w:val="22"/>
          <w:szCs w:val="22"/>
        </w:rPr>
        <w:t xml:space="preserve">predmetne nastave </w:t>
      </w:r>
      <w:r w:rsidRPr="00A643E9">
        <w:rPr>
          <w:rFonts w:ascii="Arial" w:hAnsi="Arial" w:cs="Arial"/>
          <w:iCs/>
          <w:sz w:val="22"/>
          <w:szCs w:val="22"/>
        </w:rPr>
        <w:t>iz</w:t>
      </w:r>
      <w:r w:rsidR="00DF0912">
        <w:rPr>
          <w:rFonts w:ascii="Arial" w:hAnsi="Arial" w:cs="Arial"/>
          <w:iCs/>
          <w:sz w:val="22"/>
          <w:szCs w:val="22"/>
        </w:rPr>
        <w:t xml:space="preserve">laze iz svojih učionica </w:t>
      </w:r>
      <w:r w:rsidRPr="00A643E9">
        <w:rPr>
          <w:rFonts w:ascii="Arial" w:hAnsi="Arial" w:cs="Arial"/>
          <w:iCs/>
          <w:sz w:val="22"/>
          <w:szCs w:val="22"/>
        </w:rPr>
        <w:t xml:space="preserve">na školski hodnik. </w:t>
      </w:r>
    </w:p>
    <w:p w:rsidR="00E764A4" w:rsidRPr="00A643E9" w:rsidRDefault="00E764A4" w:rsidP="00392385">
      <w:pPr>
        <w:pStyle w:val="BodyText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lastRenderedPageBreak/>
        <w:t>Najstrože je zabranjeno</w:t>
      </w:r>
      <w:r>
        <w:rPr>
          <w:rFonts w:ascii="Arial" w:hAnsi="Arial" w:cs="Arial"/>
          <w:iCs/>
          <w:sz w:val="22"/>
          <w:szCs w:val="22"/>
        </w:rPr>
        <w:t xml:space="preserve"> sjedenje učenika na prozoru te</w:t>
      </w:r>
      <w:r w:rsidRPr="00A643E9">
        <w:rPr>
          <w:rFonts w:ascii="Arial" w:hAnsi="Arial" w:cs="Arial"/>
          <w:iCs/>
          <w:sz w:val="22"/>
          <w:szCs w:val="22"/>
        </w:rPr>
        <w:t xml:space="preserve"> dovikivanje i bacan</w:t>
      </w:r>
      <w:r>
        <w:rPr>
          <w:rFonts w:ascii="Arial" w:hAnsi="Arial" w:cs="Arial"/>
          <w:iCs/>
          <w:sz w:val="22"/>
          <w:szCs w:val="22"/>
        </w:rPr>
        <w:t>je predmeta kroz prozor (otpadaka</w:t>
      </w:r>
      <w:r w:rsidRPr="00A643E9">
        <w:rPr>
          <w:rFonts w:ascii="Arial" w:hAnsi="Arial" w:cs="Arial"/>
          <w:iCs/>
          <w:sz w:val="22"/>
          <w:szCs w:val="22"/>
        </w:rPr>
        <w:t xml:space="preserve"> hrane, papira, boca</w:t>
      </w:r>
      <w:r>
        <w:rPr>
          <w:rFonts w:ascii="Arial" w:hAnsi="Arial" w:cs="Arial"/>
          <w:iCs/>
          <w:sz w:val="22"/>
          <w:szCs w:val="22"/>
        </w:rPr>
        <w:t>,</w:t>
      </w:r>
      <w:r w:rsidRPr="00A643E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knjiga i sl.</w:t>
      </w:r>
      <w:r w:rsidRPr="00A643E9">
        <w:rPr>
          <w:rFonts w:ascii="Arial" w:hAnsi="Arial" w:cs="Arial"/>
          <w:iCs/>
          <w:sz w:val="22"/>
          <w:szCs w:val="22"/>
        </w:rPr>
        <w:t>).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Članak </w:t>
      </w:r>
      <w:r>
        <w:rPr>
          <w:rFonts w:ascii="Arial" w:hAnsi="Arial" w:cs="Arial"/>
          <w:iCs/>
          <w:sz w:val="22"/>
          <w:szCs w:val="22"/>
        </w:rPr>
        <w:t>43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Kad napuštaju učionice, učenici moraju ponijeti svoje stvari.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Škola nije odgovorna za nestanak nakita, vrijednih stvari i novca učenika za vrijeme njihova boravka u Školi.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Učenici u miru i bez buke napuštaju školu i odlaze kući bez zadržavanja u Školi i oko Škole. 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Članak 44</w:t>
      </w:r>
      <w:r w:rsidRPr="00A643E9">
        <w:rPr>
          <w:rFonts w:ascii="Arial" w:hAnsi="Arial" w:cs="Arial"/>
          <w:sz w:val="22"/>
          <w:szCs w:val="22"/>
        </w:rPr>
        <w:t>.</w:t>
      </w:r>
    </w:p>
    <w:p w:rsidR="00E764A4" w:rsidRPr="006C7845" w:rsidRDefault="00E764A4" w:rsidP="00392385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Za održavanje reda prilikom dolaska, odlaska i boravka učenika u Školi brinu se dežurni učitelji.</w:t>
      </w: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 razrednom odjelu o redu brinu redari.</w:t>
      </w:r>
    </w:p>
    <w:p w:rsidR="00E764A4" w:rsidRPr="006C7845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45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U razrednom odjelu tjedno se određuju dva redara. 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Redare određuje razrednik prema abecednom redu.</w:t>
      </w:r>
    </w:p>
    <w:p w:rsidR="00DF0912" w:rsidRDefault="00DF0912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Redari: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pregled</w:t>
      </w:r>
      <w:r>
        <w:rPr>
          <w:rFonts w:ascii="Arial" w:hAnsi="Arial" w:cs="Arial"/>
          <w:iCs/>
          <w:sz w:val="22"/>
          <w:szCs w:val="22"/>
        </w:rPr>
        <w:t>v</w:t>
      </w:r>
      <w:r w:rsidRPr="00A643E9">
        <w:rPr>
          <w:rFonts w:ascii="Arial" w:hAnsi="Arial" w:cs="Arial"/>
          <w:iCs/>
          <w:sz w:val="22"/>
          <w:szCs w:val="22"/>
        </w:rPr>
        <w:t>aju učionicu i o uočenim nepravilnostima ili oštećenjima izvješćuju dežurnog učitelja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pripremaju učionicu za nastavu, brišu ploču i donose prema potrebi nastavna sredstva i pomagala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izvješćuju dežurnog učitelja o nena</w:t>
      </w:r>
      <w:r>
        <w:rPr>
          <w:rFonts w:ascii="Arial" w:hAnsi="Arial" w:cs="Arial"/>
          <w:iCs/>
          <w:sz w:val="22"/>
          <w:szCs w:val="22"/>
        </w:rPr>
        <w:t>zočnosti učitelja na nastavi,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prijavljuju učiteljima početkom svakog nastavnog sata nenazočne učenike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provjetravaju učionicu za vrijeme odmora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izvješćuju</w:t>
      </w:r>
      <w:r>
        <w:rPr>
          <w:rFonts w:ascii="Arial" w:hAnsi="Arial" w:cs="Arial"/>
          <w:iCs/>
          <w:sz w:val="22"/>
          <w:szCs w:val="22"/>
        </w:rPr>
        <w:t xml:space="preserve"> učitelja o nađenim predmetima</w:t>
      </w:r>
      <w:r w:rsidRPr="00A643E9">
        <w:rPr>
          <w:rFonts w:ascii="Arial" w:hAnsi="Arial" w:cs="Arial"/>
          <w:iCs/>
          <w:sz w:val="22"/>
          <w:szCs w:val="22"/>
        </w:rPr>
        <w:t xml:space="preserve">, </w:t>
      </w:r>
    </w:p>
    <w:p w:rsidR="00E764A4" w:rsidRPr="00A643E9" w:rsidRDefault="00E764A4" w:rsidP="00392385">
      <w:pPr>
        <w:pStyle w:val="BodyText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nakon završetka nastave posljednji napuštaju učionicu uz prethodnu provjeru ispravnosti učionice, oštećenja zidova, klupa, stolaca i ostaloga inventara te o uočenim oštećenjima izvješćuju dežurnog učitelja ili tajnika.</w:t>
      </w:r>
    </w:p>
    <w:p w:rsidR="00E764A4" w:rsidRPr="00A643E9" w:rsidRDefault="00E764A4" w:rsidP="00392385">
      <w:pPr>
        <w:pStyle w:val="BodyText"/>
        <w:ind w:left="600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46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6C7845" w:rsidRDefault="00E764A4" w:rsidP="00392385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Svakog učenika koji se ne pridržava reda, redar je ovlašten prijaviti </w:t>
      </w:r>
      <w:r w:rsidR="00402EDF">
        <w:rPr>
          <w:rFonts w:ascii="Arial" w:hAnsi="Arial" w:cs="Arial"/>
          <w:iCs/>
          <w:sz w:val="22"/>
          <w:szCs w:val="22"/>
        </w:rPr>
        <w:t xml:space="preserve">razredniku ili </w:t>
      </w:r>
      <w:r w:rsidRPr="00A643E9">
        <w:rPr>
          <w:rFonts w:ascii="Arial" w:hAnsi="Arial" w:cs="Arial"/>
          <w:iCs/>
          <w:sz w:val="22"/>
          <w:szCs w:val="22"/>
        </w:rPr>
        <w:t>dežurnom učitelju.</w:t>
      </w:r>
    </w:p>
    <w:p w:rsidR="00E764A4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6C7845">
        <w:rPr>
          <w:rFonts w:ascii="Arial" w:hAnsi="Arial" w:cs="Arial"/>
          <w:sz w:val="24"/>
          <w:szCs w:val="24"/>
        </w:rPr>
        <w:t>X. UPORABA KNJIŽNICE</w:t>
      </w: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47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6C7845" w:rsidRDefault="00E764A4" w:rsidP="00392385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Učenik koristi knjižnicu prema rasporedu rada knjižnice. Raspored rada knjižnice nalazi se na vratima. </w:t>
      </w:r>
    </w:p>
    <w:p w:rsidR="00E764A4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Knjige posuđene u knjižnici učenik je obvezan čuvati i neoštećene pravodobno vratiti na način propisan Pravilnikom o radu školske knjižnice.</w:t>
      </w:r>
    </w:p>
    <w:p w:rsidR="00630887" w:rsidRPr="00A643E9" w:rsidRDefault="00630887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6C7845">
        <w:rPr>
          <w:rFonts w:ascii="Arial" w:hAnsi="Arial" w:cs="Arial"/>
          <w:sz w:val="24"/>
          <w:szCs w:val="24"/>
        </w:rPr>
        <w:lastRenderedPageBreak/>
        <w:t>XI. DEŽURSTVA</w:t>
      </w:r>
    </w:p>
    <w:p w:rsidR="00E764A4" w:rsidRPr="006C7845" w:rsidRDefault="00E764A4" w:rsidP="00392385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48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U Školi za vrijeme rada dežuraju učitelji i stručni suradnici.</w:t>
      </w:r>
    </w:p>
    <w:p w:rsidR="00E764A4" w:rsidRPr="00A643E9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Učitelji i stručni suradnici dežuraju prema rasporedu dežurstva.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 xml:space="preserve">Raspored i obveze dežurnih učitelja i stručnih suradnika određuje ravnatelj. </w:t>
      </w:r>
    </w:p>
    <w:p w:rsidR="00E764A4" w:rsidRPr="006C7845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49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6C7845" w:rsidRDefault="00E764A4" w:rsidP="00392385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Mjesto i trajanje dežurstva određuje ravnatelj.</w:t>
      </w:r>
    </w:p>
    <w:p w:rsidR="00E764A4" w:rsidRPr="00A643E9" w:rsidRDefault="00E764A4" w:rsidP="00255FA9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Raspored dežurstva učitelja predmetne i razredne nastave, dežurstvo za vrijeme velikog odmora te raspored primanja roditelja nalaze se na oglasnoj plo</w:t>
      </w:r>
      <w:r>
        <w:rPr>
          <w:rFonts w:ascii="Arial" w:hAnsi="Arial" w:cs="Arial"/>
          <w:iCs/>
          <w:sz w:val="22"/>
          <w:szCs w:val="22"/>
        </w:rPr>
        <w:t>či u zbornici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50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6C7845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Dežurni učitelj: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6C7845">
      <w:pPr>
        <w:pStyle w:val="BodyText"/>
        <w:numPr>
          <w:ilvl w:val="0"/>
          <w:numId w:val="11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dolazi najmanje 20</w:t>
      </w:r>
      <w:r w:rsidRPr="00A643E9">
        <w:rPr>
          <w:rFonts w:ascii="Arial" w:hAnsi="Arial" w:cs="Arial"/>
          <w:iCs/>
          <w:sz w:val="22"/>
          <w:szCs w:val="22"/>
        </w:rPr>
        <w:t xml:space="preserve"> minuta prije početka nastave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6C7845">
      <w:pPr>
        <w:pStyle w:val="BodyText"/>
        <w:numPr>
          <w:ilvl w:val="0"/>
          <w:numId w:val="11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pazi na red i disciplinu u Školi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6C7845">
      <w:pPr>
        <w:pStyle w:val="BodyText"/>
        <w:numPr>
          <w:ilvl w:val="0"/>
          <w:numId w:val="11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pazi da redari obavljaju svoju dužnost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630887" w:rsidRDefault="00E764A4" w:rsidP="00630887">
      <w:pPr>
        <w:pStyle w:val="BodyText"/>
        <w:numPr>
          <w:ilvl w:val="0"/>
          <w:numId w:val="11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pazi da se poštuju odredbe Pravilnika o kućnom redu te o kršenju istih obaviještava ravnatelja</w:t>
      </w:r>
      <w:r>
        <w:rPr>
          <w:rFonts w:ascii="Arial" w:hAnsi="Arial" w:cs="Arial"/>
          <w:iCs/>
          <w:sz w:val="22"/>
          <w:szCs w:val="22"/>
        </w:rPr>
        <w:t>,</w:t>
      </w:r>
    </w:p>
    <w:p w:rsidR="00E764A4" w:rsidRPr="00A643E9" w:rsidRDefault="00E764A4" w:rsidP="006C7845">
      <w:pPr>
        <w:pStyle w:val="BodyText"/>
        <w:numPr>
          <w:ilvl w:val="0"/>
          <w:numId w:val="11"/>
        </w:numPr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prima primjedbe roditelja.</w:t>
      </w:r>
    </w:p>
    <w:p w:rsidR="00E764A4" w:rsidRPr="006C7845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6C7845" w:rsidRDefault="00E764A4" w:rsidP="00255FA9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Pr="006C7845">
        <w:rPr>
          <w:rFonts w:ascii="Arial" w:hAnsi="Arial" w:cs="Arial"/>
          <w:sz w:val="24"/>
          <w:szCs w:val="24"/>
        </w:rPr>
        <w:t>II. PONAŠANJE UČENIKA IZVAN ŠKOLE</w:t>
      </w: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Članak 51</w:t>
      </w:r>
      <w:r w:rsidRPr="00A643E9">
        <w:rPr>
          <w:rFonts w:ascii="Arial" w:hAnsi="Arial" w:cs="Arial"/>
          <w:bCs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Učenici se na priredbama, izložbama, u muzejima i sl. trebaju ponašati pristojno, ne činit</w:t>
      </w:r>
      <w:r>
        <w:rPr>
          <w:rFonts w:ascii="Arial" w:hAnsi="Arial" w:cs="Arial"/>
          <w:iCs/>
          <w:sz w:val="22"/>
          <w:szCs w:val="22"/>
        </w:rPr>
        <w:t xml:space="preserve">i ništa što bi ometalo priredbu, </w:t>
      </w:r>
      <w:r w:rsidRPr="00A643E9">
        <w:rPr>
          <w:rFonts w:ascii="Arial" w:hAnsi="Arial" w:cs="Arial"/>
          <w:iCs/>
          <w:sz w:val="22"/>
          <w:szCs w:val="22"/>
        </w:rPr>
        <w:t>izvođače programa i posjetitelje.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Učenici se moraju ponašati primjereno i pristojno na svim mjestima izvanučioničke nastave, u prijevoznim smještajnim sredstvima, ugostiteljskim objektima, domovima ili drugim objektima ili ustanovama koje posjećuju, poštujući kućni red i/ili druge propise objekta u kojem borave.</w:t>
      </w:r>
    </w:p>
    <w:p w:rsidR="00E764A4" w:rsidRPr="00A643E9" w:rsidRDefault="009877E4" w:rsidP="00392385">
      <w:pPr>
        <w:pStyle w:val="BodyTex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 ponašanju</w:t>
      </w:r>
      <w:r w:rsidR="00E764A4" w:rsidRPr="00A643E9">
        <w:rPr>
          <w:rFonts w:ascii="Arial" w:hAnsi="Arial" w:cs="Arial"/>
          <w:iCs/>
          <w:sz w:val="22"/>
          <w:szCs w:val="22"/>
        </w:rPr>
        <w:t xml:space="preserve"> učenika </w:t>
      </w:r>
      <w:r>
        <w:rPr>
          <w:rFonts w:ascii="Arial" w:hAnsi="Arial" w:cs="Arial"/>
          <w:iCs/>
          <w:sz w:val="22"/>
          <w:szCs w:val="22"/>
        </w:rPr>
        <w:t>brine</w:t>
      </w:r>
      <w:r w:rsidR="00E764A4" w:rsidRPr="00A643E9">
        <w:rPr>
          <w:rFonts w:ascii="Arial" w:hAnsi="Arial" w:cs="Arial"/>
          <w:iCs/>
          <w:sz w:val="22"/>
          <w:szCs w:val="22"/>
        </w:rPr>
        <w:t xml:space="preserve"> razrednik ili predmetni učitelj koji je u pratnji.</w:t>
      </w:r>
    </w:p>
    <w:p w:rsidR="00E764A4" w:rsidRPr="00A643E9" w:rsidRDefault="00E764A4" w:rsidP="00392385">
      <w:pPr>
        <w:pStyle w:val="BodyText"/>
        <w:rPr>
          <w:rFonts w:ascii="Arial" w:hAnsi="Arial" w:cs="Arial"/>
          <w:bCs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bCs/>
          <w:iCs/>
          <w:sz w:val="22"/>
          <w:szCs w:val="22"/>
        </w:rPr>
      </w:pPr>
      <w:r w:rsidRPr="00A643E9">
        <w:rPr>
          <w:rFonts w:ascii="Arial" w:hAnsi="Arial" w:cs="Arial"/>
          <w:bCs/>
          <w:iCs/>
          <w:sz w:val="22"/>
          <w:szCs w:val="22"/>
        </w:rPr>
        <w:t>Članak 5</w:t>
      </w:r>
      <w:r>
        <w:rPr>
          <w:rFonts w:ascii="Arial" w:hAnsi="Arial" w:cs="Arial"/>
          <w:bCs/>
          <w:iCs/>
          <w:sz w:val="22"/>
          <w:szCs w:val="22"/>
        </w:rPr>
        <w:t>2</w:t>
      </w:r>
      <w:r w:rsidRPr="00A643E9">
        <w:rPr>
          <w:rFonts w:ascii="Arial" w:hAnsi="Arial" w:cs="Arial"/>
          <w:bCs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</w:p>
    <w:p w:rsidR="00E764A4" w:rsidRPr="006C7845" w:rsidRDefault="00E764A4" w:rsidP="00392385">
      <w:pPr>
        <w:pStyle w:val="BodyText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Za vrijeme trajanja izvanučioničke nast</w:t>
      </w:r>
      <w:r>
        <w:rPr>
          <w:rFonts w:ascii="Arial" w:hAnsi="Arial" w:cs="Arial"/>
          <w:iCs/>
          <w:sz w:val="22"/>
          <w:szCs w:val="22"/>
        </w:rPr>
        <w:t>ave (škole u prirodi, izleta,</w:t>
      </w:r>
      <w:r w:rsidRPr="00A643E9">
        <w:rPr>
          <w:rFonts w:ascii="Arial" w:hAnsi="Arial" w:cs="Arial"/>
          <w:iCs/>
          <w:sz w:val="22"/>
          <w:szCs w:val="22"/>
        </w:rPr>
        <w:t xml:space="preserve"> ekskurzija i dr.) učenici su ob</w:t>
      </w:r>
      <w:r>
        <w:rPr>
          <w:rFonts w:ascii="Arial" w:hAnsi="Arial" w:cs="Arial"/>
          <w:iCs/>
          <w:sz w:val="22"/>
          <w:szCs w:val="22"/>
        </w:rPr>
        <w:t>a</w:t>
      </w:r>
      <w:r w:rsidRPr="00A643E9">
        <w:rPr>
          <w:rFonts w:ascii="Arial" w:hAnsi="Arial" w:cs="Arial"/>
          <w:iCs/>
          <w:sz w:val="22"/>
          <w:szCs w:val="22"/>
        </w:rPr>
        <w:t>vezni disciplini</w:t>
      </w:r>
      <w:r>
        <w:rPr>
          <w:rFonts w:ascii="Arial" w:hAnsi="Arial" w:cs="Arial"/>
          <w:iCs/>
          <w:sz w:val="22"/>
          <w:szCs w:val="22"/>
        </w:rPr>
        <w:t>rano izvršavati upute učitelja</w:t>
      </w:r>
      <w:r w:rsidRPr="00A643E9">
        <w:rPr>
          <w:rFonts w:ascii="Arial" w:hAnsi="Arial" w:cs="Arial"/>
          <w:iCs/>
          <w:sz w:val="22"/>
          <w:szCs w:val="22"/>
        </w:rPr>
        <w:t xml:space="preserve"> voditelja puta, te se bez njegove dozvole ne </w:t>
      </w:r>
      <w:r w:rsidRPr="006C7845">
        <w:rPr>
          <w:rFonts w:ascii="Arial" w:hAnsi="Arial" w:cs="Arial"/>
          <w:iCs/>
          <w:sz w:val="22"/>
          <w:szCs w:val="22"/>
        </w:rPr>
        <w:t>smiju udaljiti od grupe.</w:t>
      </w:r>
    </w:p>
    <w:p w:rsidR="00E764A4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DF0912" w:rsidRDefault="00DF0912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DF0912" w:rsidRDefault="00DF0912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DF0912" w:rsidRDefault="00DF0912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DF0912" w:rsidRDefault="00DF0912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iCs/>
          <w:sz w:val="24"/>
          <w:szCs w:val="24"/>
        </w:rPr>
      </w:pPr>
      <w:r w:rsidRPr="006C7845">
        <w:rPr>
          <w:rFonts w:ascii="Arial" w:hAnsi="Arial" w:cs="Arial"/>
          <w:iCs/>
          <w:sz w:val="24"/>
          <w:szCs w:val="24"/>
        </w:rPr>
        <w:lastRenderedPageBreak/>
        <w:t>XIII. KRŠENJE KUĆNOG REDA</w:t>
      </w: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53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Radnik koji postupi suprotno odredbama ovoga pravilnika, odgovoran je za povredu radne obveze.</w:t>
      </w:r>
    </w:p>
    <w:p w:rsidR="000328C9" w:rsidRPr="000328C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0328C9">
        <w:rPr>
          <w:rFonts w:ascii="Arial" w:hAnsi="Arial" w:cs="Arial"/>
          <w:iCs/>
          <w:sz w:val="22"/>
          <w:szCs w:val="22"/>
        </w:rPr>
        <w:t xml:space="preserve">Učenik koji postupi suprotno odredbama ovoga pravilnika, odgovoran je prema </w:t>
      </w:r>
      <w:r w:rsidR="000328C9" w:rsidRPr="000328C9">
        <w:rPr>
          <w:rFonts w:ascii="Arial" w:hAnsi="Arial" w:cs="Arial"/>
          <w:iCs/>
          <w:sz w:val="22"/>
          <w:szCs w:val="22"/>
        </w:rPr>
        <w:t>odredbama ovog Pravilnika.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 w:rsidRPr="00A643E9">
        <w:rPr>
          <w:rFonts w:ascii="Arial" w:hAnsi="Arial" w:cs="Arial"/>
          <w:iCs/>
          <w:sz w:val="22"/>
          <w:szCs w:val="22"/>
        </w:rPr>
        <w:t>Osobu koja za vrijeme boravka u Školi krši kućni red, dežurni učitelj ili ravnatelj udaljit će iz prostora Škole.</w:t>
      </w: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4"/>
          <w:szCs w:val="24"/>
        </w:rPr>
      </w:pPr>
      <w:r w:rsidRPr="006C7845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I</w:t>
      </w:r>
      <w:r w:rsidRPr="006C7845">
        <w:rPr>
          <w:rFonts w:ascii="Arial" w:hAnsi="Arial" w:cs="Arial"/>
          <w:sz w:val="24"/>
          <w:szCs w:val="24"/>
        </w:rPr>
        <w:t>V. PRIJELAZNE I ZAVRŠNE ODREDBE</w:t>
      </w:r>
    </w:p>
    <w:p w:rsidR="00E764A4" w:rsidRPr="006C7845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Članak 54</w:t>
      </w:r>
      <w:r w:rsidRPr="00A643E9">
        <w:rPr>
          <w:rFonts w:ascii="Arial" w:hAnsi="Arial" w:cs="Arial"/>
          <w:iCs/>
          <w:sz w:val="22"/>
          <w:szCs w:val="22"/>
        </w:rPr>
        <w:t>.</w:t>
      </w:r>
    </w:p>
    <w:p w:rsidR="00E764A4" w:rsidRPr="00A643E9" w:rsidRDefault="00E764A4" w:rsidP="00392385">
      <w:pPr>
        <w:pStyle w:val="BodyText"/>
        <w:jc w:val="center"/>
        <w:rPr>
          <w:rFonts w:ascii="Arial" w:hAnsi="Arial" w:cs="Arial"/>
          <w:i/>
          <w:iCs/>
          <w:sz w:val="22"/>
          <w:szCs w:val="22"/>
        </w:rPr>
      </w:pPr>
    </w:p>
    <w:p w:rsidR="00E764A4" w:rsidRPr="00A643E9" w:rsidRDefault="00B83692" w:rsidP="00392385">
      <w:pPr>
        <w:pStyle w:val="BodyTex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Ovaj P</w:t>
      </w:r>
      <w:r w:rsidR="00E764A4" w:rsidRPr="00A643E9">
        <w:rPr>
          <w:rFonts w:ascii="Arial" w:hAnsi="Arial" w:cs="Arial"/>
          <w:iCs/>
          <w:sz w:val="22"/>
          <w:szCs w:val="22"/>
        </w:rPr>
        <w:t>ravilnik stupa na snagu danom objavljivanja na oglasnoj ploči Škole.</w:t>
      </w: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both"/>
        <w:rPr>
          <w:rFonts w:ascii="Arial" w:hAnsi="Arial" w:cs="Arial"/>
          <w:i/>
          <w:iCs/>
          <w:sz w:val="22"/>
          <w:szCs w:val="22"/>
        </w:rPr>
      </w:pPr>
    </w:p>
    <w:p w:rsidR="00E764A4" w:rsidRPr="00A643E9" w:rsidRDefault="00E764A4" w:rsidP="00392385">
      <w:pPr>
        <w:pStyle w:val="BodyText"/>
        <w:jc w:val="right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>Predsjednik Školskog odbora :</w:t>
      </w:r>
    </w:p>
    <w:p w:rsidR="00E764A4" w:rsidRPr="00A643E9" w:rsidRDefault="00E764A4" w:rsidP="00392385">
      <w:pPr>
        <w:pStyle w:val="BodyText"/>
        <w:jc w:val="right"/>
        <w:rPr>
          <w:rFonts w:ascii="Arial" w:hAnsi="Arial" w:cs="Arial"/>
          <w:sz w:val="22"/>
          <w:szCs w:val="22"/>
        </w:rPr>
      </w:pPr>
      <w:r w:rsidRPr="00A643E9">
        <w:rPr>
          <w:rFonts w:ascii="Arial" w:hAnsi="Arial" w:cs="Arial"/>
          <w:sz w:val="22"/>
          <w:szCs w:val="22"/>
        </w:rPr>
        <w:tab/>
      </w:r>
      <w:r w:rsidRPr="00A643E9">
        <w:rPr>
          <w:rFonts w:ascii="Arial" w:hAnsi="Arial" w:cs="Arial"/>
          <w:sz w:val="22"/>
          <w:szCs w:val="22"/>
        </w:rPr>
        <w:tab/>
      </w:r>
      <w:r w:rsidRPr="00A643E9">
        <w:rPr>
          <w:rFonts w:ascii="Arial" w:hAnsi="Arial" w:cs="Arial"/>
          <w:sz w:val="22"/>
          <w:szCs w:val="22"/>
        </w:rPr>
        <w:tab/>
      </w:r>
      <w:r w:rsidRPr="00A643E9">
        <w:rPr>
          <w:rFonts w:ascii="Arial" w:hAnsi="Arial" w:cs="Arial"/>
          <w:sz w:val="22"/>
          <w:szCs w:val="22"/>
        </w:rPr>
        <w:tab/>
      </w:r>
      <w:r w:rsidRPr="00A643E9">
        <w:rPr>
          <w:rFonts w:ascii="Arial" w:hAnsi="Arial" w:cs="Arial"/>
          <w:sz w:val="22"/>
          <w:szCs w:val="22"/>
        </w:rPr>
        <w:tab/>
      </w:r>
      <w:r w:rsidRPr="00A643E9">
        <w:rPr>
          <w:rFonts w:ascii="Arial" w:hAnsi="Arial" w:cs="Arial"/>
          <w:sz w:val="22"/>
          <w:szCs w:val="22"/>
        </w:rPr>
        <w:tab/>
        <w:t>_________________________________</w:t>
      </w:r>
    </w:p>
    <w:p w:rsidR="00E764A4" w:rsidRPr="00EF0BC4" w:rsidRDefault="00E764A4" w:rsidP="00392385">
      <w:pPr>
        <w:pStyle w:val="BodyText"/>
        <w:jc w:val="center"/>
        <w:rPr>
          <w:rFonts w:ascii="Arial" w:hAnsi="Arial" w:cs="Arial"/>
          <w:sz w:val="24"/>
          <w:szCs w:val="24"/>
        </w:rPr>
      </w:pPr>
    </w:p>
    <w:p w:rsidR="00E764A4" w:rsidRPr="00EF0BC4" w:rsidRDefault="00E764A4" w:rsidP="00392385">
      <w:pPr>
        <w:pStyle w:val="BodyText"/>
        <w:rPr>
          <w:rFonts w:ascii="Arial" w:hAnsi="Arial" w:cs="Arial"/>
          <w:sz w:val="24"/>
          <w:szCs w:val="24"/>
        </w:rPr>
      </w:pPr>
    </w:p>
    <w:p w:rsidR="00E764A4" w:rsidRPr="00EF0BC4" w:rsidRDefault="00E764A4" w:rsidP="00392385">
      <w:pPr>
        <w:pStyle w:val="BodyText"/>
        <w:rPr>
          <w:rFonts w:ascii="Arial" w:hAnsi="Arial" w:cs="Arial"/>
          <w:sz w:val="24"/>
          <w:szCs w:val="24"/>
        </w:rPr>
      </w:pPr>
    </w:p>
    <w:p w:rsidR="00E764A4" w:rsidRPr="00EF0BC4" w:rsidRDefault="00E764A4" w:rsidP="00392385">
      <w:pPr>
        <w:pStyle w:val="BodyText"/>
        <w:rPr>
          <w:rFonts w:ascii="Arial" w:hAnsi="Arial" w:cs="Arial"/>
          <w:sz w:val="22"/>
          <w:szCs w:val="22"/>
        </w:rPr>
      </w:pPr>
      <w:r w:rsidRPr="00EF0BC4">
        <w:rPr>
          <w:rFonts w:ascii="Arial" w:hAnsi="Arial" w:cs="Arial"/>
          <w:sz w:val="22"/>
          <w:szCs w:val="22"/>
        </w:rPr>
        <w:t>Ovaj Pravilnik je objavljen na oglasnoj ploči škole dana __________________.</w:t>
      </w:r>
    </w:p>
    <w:p w:rsidR="00E764A4" w:rsidRPr="00EF0BC4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EF0BC4" w:rsidRDefault="00E764A4" w:rsidP="00392385">
      <w:pPr>
        <w:pStyle w:val="BodyText"/>
        <w:jc w:val="right"/>
        <w:rPr>
          <w:rFonts w:ascii="Arial" w:hAnsi="Arial" w:cs="Arial"/>
          <w:sz w:val="22"/>
          <w:szCs w:val="22"/>
        </w:rPr>
      </w:pPr>
    </w:p>
    <w:p w:rsidR="00E764A4" w:rsidRPr="00EF0BC4" w:rsidRDefault="00B83692" w:rsidP="0039238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KLASA:003-05/16-01/1</w:t>
      </w:r>
    </w:p>
    <w:p w:rsidR="00E764A4" w:rsidRPr="00EF0BC4" w:rsidRDefault="00E764A4" w:rsidP="00392385">
      <w:pPr>
        <w:pStyle w:val="BodyText"/>
        <w:rPr>
          <w:rFonts w:ascii="Arial" w:hAnsi="Arial" w:cs="Arial"/>
          <w:sz w:val="22"/>
          <w:szCs w:val="22"/>
        </w:rPr>
      </w:pPr>
      <w:r w:rsidRPr="00EF0BC4">
        <w:rPr>
          <w:rFonts w:ascii="Arial" w:hAnsi="Arial" w:cs="Arial"/>
          <w:sz w:val="22"/>
          <w:szCs w:val="22"/>
        </w:rPr>
        <w:t>URBROJ: 238/19-120-1</w:t>
      </w:r>
      <w:r w:rsidR="00B83692">
        <w:rPr>
          <w:rFonts w:ascii="Arial" w:hAnsi="Arial" w:cs="Arial"/>
          <w:sz w:val="22"/>
          <w:szCs w:val="22"/>
        </w:rPr>
        <w:t>6</w:t>
      </w:r>
      <w:r w:rsidRPr="00EF0BC4">
        <w:rPr>
          <w:rFonts w:ascii="Arial" w:hAnsi="Arial" w:cs="Arial"/>
          <w:sz w:val="22"/>
          <w:szCs w:val="22"/>
        </w:rPr>
        <w:t>-1</w:t>
      </w:r>
    </w:p>
    <w:p w:rsidR="00E764A4" w:rsidRPr="00EF0BC4" w:rsidRDefault="00B83692" w:rsidP="00392385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Marija Gorica, 8. 3</w:t>
      </w:r>
      <w:r w:rsidR="00E764A4" w:rsidRPr="00EF0BC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2016.</w:t>
      </w:r>
    </w:p>
    <w:p w:rsidR="00E764A4" w:rsidRPr="00EF0BC4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EF0BC4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EF0BC4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EF0BC4" w:rsidRDefault="00E764A4" w:rsidP="00392385">
      <w:pPr>
        <w:pStyle w:val="BodyText"/>
        <w:jc w:val="right"/>
        <w:rPr>
          <w:rFonts w:ascii="Arial" w:hAnsi="Arial" w:cs="Arial"/>
          <w:sz w:val="22"/>
          <w:szCs w:val="22"/>
        </w:rPr>
      </w:pPr>
      <w:r w:rsidRPr="00EF0BC4">
        <w:rPr>
          <w:rFonts w:ascii="Arial" w:hAnsi="Arial" w:cs="Arial"/>
          <w:sz w:val="22"/>
          <w:szCs w:val="22"/>
        </w:rPr>
        <w:t>Ravnateljica:</w:t>
      </w:r>
    </w:p>
    <w:p w:rsidR="00E764A4" w:rsidRPr="00EF0BC4" w:rsidRDefault="00E764A4" w:rsidP="00392385">
      <w:pPr>
        <w:pStyle w:val="BodyText"/>
        <w:jc w:val="right"/>
        <w:rPr>
          <w:rFonts w:ascii="Arial" w:hAnsi="Arial" w:cs="Arial"/>
          <w:sz w:val="22"/>
          <w:szCs w:val="22"/>
        </w:rPr>
      </w:pPr>
      <w:r w:rsidRPr="00EF0BC4">
        <w:rPr>
          <w:rFonts w:ascii="Arial" w:hAnsi="Arial" w:cs="Arial"/>
          <w:sz w:val="22"/>
          <w:szCs w:val="22"/>
        </w:rPr>
        <w:t>_________________</w:t>
      </w:r>
    </w:p>
    <w:p w:rsidR="00E764A4" w:rsidRPr="00EF0BC4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EF0BC4" w:rsidRDefault="00E764A4" w:rsidP="00392385">
      <w:pPr>
        <w:pStyle w:val="BodyText"/>
        <w:rPr>
          <w:rFonts w:ascii="Arial" w:hAnsi="Arial" w:cs="Arial"/>
          <w:sz w:val="22"/>
          <w:szCs w:val="22"/>
        </w:rPr>
      </w:pPr>
    </w:p>
    <w:p w:rsidR="00E764A4" w:rsidRPr="00EF0BC4" w:rsidRDefault="00E764A4" w:rsidP="00392385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E764A4" w:rsidRPr="00EF0BC4" w:rsidRDefault="00E764A4">
      <w:pPr>
        <w:rPr>
          <w:rFonts w:ascii="Arial" w:hAnsi="Arial"/>
          <w:sz w:val="22"/>
          <w:szCs w:val="22"/>
        </w:rPr>
      </w:pPr>
    </w:p>
    <w:p w:rsidR="00E764A4" w:rsidRPr="00EF0BC4" w:rsidRDefault="00E764A4">
      <w:pPr>
        <w:rPr>
          <w:rFonts w:ascii="Arial" w:hAnsi="Arial"/>
          <w:sz w:val="22"/>
          <w:szCs w:val="22"/>
        </w:rPr>
      </w:pPr>
    </w:p>
    <w:p w:rsidR="00E764A4" w:rsidRPr="00EF0BC4" w:rsidRDefault="00E764A4">
      <w:pPr>
        <w:rPr>
          <w:rFonts w:ascii="Arial" w:hAnsi="Arial"/>
          <w:sz w:val="22"/>
          <w:szCs w:val="22"/>
        </w:rPr>
      </w:pPr>
    </w:p>
    <w:p w:rsidR="00E764A4" w:rsidRPr="00EF0BC4" w:rsidRDefault="00E764A4">
      <w:pPr>
        <w:rPr>
          <w:rFonts w:ascii="Arial" w:hAnsi="Arial"/>
          <w:sz w:val="22"/>
          <w:szCs w:val="22"/>
        </w:rPr>
      </w:pPr>
    </w:p>
    <w:sectPr w:rsidR="00E764A4" w:rsidRPr="00EF0BC4" w:rsidSect="00551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67F"/>
    <w:multiLevelType w:val="multilevel"/>
    <w:tmpl w:val="3CFC19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242D07"/>
    <w:multiLevelType w:val="hybridMultilevel"/>
    <w:tmpl w:val="3CFC191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8706D"/>
    <w:multiLevelType w:val="hybridMultilevel"/>
    <w:tmpl w:val="AE64CB66"/>
    <w:lvl w:ilvl="0" w:tplc="E1229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84F44"/>
    <w:multiLevelType w:val="hybridMultilevel"/>
    <w:tmpl w:val="30FEE31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23323"/>
    <w:multiLevelType w:val="multilevel"/>
    <w:tmpl w:val="B69AE2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AA4539"/>
    <w:multiLevelType w:val="hybridMultilevel"/>
    <w:tmpl w:val="B69AE2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2057C2"/>
    <w:multiLevelType w:val="hybridMultilevel"/>
    <w:tmpl w:val="DB640E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B7587"/>
    <w:multiLevelType w:val="singleLevel"/>
    <w:tmpl w:val="F88C9AB6"/>
    <w:lvl w:ilvl="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8">
    <w:nsid w:val="712E31DD"/>
    <w:multiLevelType w:val="hybridMultilevel"/>
    <w:tmpl w:val="D1427870"/>
    <w:lvl w:ilvl="0" w:tplc="041A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79272E89"/>
    <w:multiLevelType w:val="hybridMultilevel"/>
    <w:tmpl w:val="02FE3B30"/>
    <w:lvl w:ilvl="0" w:tplc="E1229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001F55"/>
    <w:multiLevelType w:val="hybridMultilevel"/>
    <w:tmpl w:val="824C0DC2"/>
    <w:lvl w:ilvl="0" w:tplc="E1229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85"/>
    <w:rsid w:val="000328C9"/>
    <w:rsid w:val="00037978"/>
    <w:rsid w:val="00075F21"/>
    <w:rsid w:val="00097B42"/>
    <w:rsid w:val="000A615F"/>
    <w:rsid w:val="000D48F5"/>
    <w:rsid w:val="000F2BEA"/>
    <w:rsid w:val="0012683B"/>
    <w:rsid w:val="00134CFB"/>
    <w:rsid w:val="00174F92"/>
    <w:rsid w:val="001D0D79"/>
    <w:rsid w:val="001F5228"/>
    <w:rsid w:val="002263A9"/>
    <w:rsid w:val="002436F8"/>
    <w:rsid w:val="00255FA9"/>
    <w:rsid w:val="0025742C"/>
    <w:rsid w:val="002866FE"/>
    <w:rsid w:val="002A70D4"/>
    <w:rsid w:val="002D585D"/>
    <w:rsid w:val="002D7CC1"/>
    <w:rsid w:val="002F07D6"/>
    <w:rsid w:val="00302366"/>
    <w:rsid w:val="00304922"/>
    <w:rsid w:val="00311E83"/>
    <w:rsid w:val="0031418C"/>
    <w:rsid w:val="00316C6F"/>
    <w:rsid w:val="00375E5F"/>
    <w:rsid w:val="00392385"/>
    <w:rsid w:val="003E3083"/>
    <w:rsid w:val="00402EDF"/>
    <w:rsid w:val="00411196"/>
    <w:rsid w:val="00436A00"/>
    <w:rsid w:val="0044757C"/>
    <w:rsid w:val="00476084"/>
    <w:rsid w:val="00485818"/>
    <w:rsid w:val="00520E13"/>
    <w:rsid w:val="00527E36"/>
    <w:rsid w:val="00551087"/>
    <w:rsid w:val="00566CE7"/>
    <w:rsid w:val="0057251D"/>
    <w:rsid w:val="00581DD1"/>
    <w:rsid w:val="00595A63"/>
    <w:rsid w:val="005C19AE"/>
    <w:rsid w:val="00630887"/>
    <w:rsid w:val="00631ACE"/>
    <w:rsid w:val="00681FC7"/>
    <w:rsid w:val="006824D1"/>
    <w:rsid w:val="006C7845"/>
    <w:rsid w:val="00701B6C"/>
    <w:rsid w:val="007125C9"/>
    <w:rsid w:val="00742801"/>
    <w:rsid w:val="00767565"/>
    <w:rsid w:val="007778C6"/>
    <w:rsid w:val="007A4820"/>
    <w:rsid w:val="007D3FC6"/>
    <w:rsid w:val="007E221E"/>
    <w:rsid w:val="007E2AFD"/>
    <w:rsid w:val="007E2E35"/>
    <w:rsid w:val="008265F8"/>
    <w:rsid w:val="008463E6"/>
    <w:rsid w:val="00887065"/>
    <w:rsid w:val="008A0141"/>
    <w:rsid w:val="008F1508"/>
    <w:rsid w:val="00940D1C"/>
    <w:rsid w:val="00972432"/>
    <w:rsid w:val="009877E4"/>
    <w:rsid w:val="009C2DC0"/>
    <w:rsid w:val="00A2003F"/>
    <w:rsid w:val="00A57D02"/>
    <w:rsid w:val="00A62887"/>
    <w:rsid w:val="00A643E9"/>
    <w:rsid w:val="00A74A60"/>
    <w:rsid w:val="00A80707"/>
    <w:rsid w:val="00B3482F"/>
    <w:rsid w:val="00B54DA7"/>
    <w:rsid w:val="00B83692"/>
    <w:rsid w:val="00BB345D"/>
    <w:rsid w:val="00C907FA"/>
    <w:rsid w:val="00D01A5E"/>
    <w:rsid w:val="00D77CF1"/>
    <w:rsid w:val="00DF0912"/>
    <w:rsid w:val="00E12FE7"/>
    <w:rsid w:val="00E53807"/>
    <w:rsid w:val="00E74DAC"/>
    <w:rsid w:val="00E764A4"/>
    <w:rsid w:val="00E77973"/>
    <w:rsid w:val="00EC6853"/>
    <w:rsid w:val="00ED00B0"/>
    <w:rsid w:val="00EF0BC4"/>
    <w:rsid w:val="00F04732"/>
    <w:rsid w:val="00F46B78"/>
    <w:rsid w:val="00F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rPr>
      <w:rFonts w:ascii="Times New Roman" w:eastAsia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2385"/>
    <w:pPr>
      <w:keepNext/>
      <w:jc w:val="both"/>
      <w:outlineLvl w:val="0"/>
    </w:pPr>
    <w:rPr>
      <w:rFonts w:eastAsia="Calibri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2385"/>
    <w:pPr>
      <w:keepNext/>
      <w:jc w:val="both"/>
      <w:outlineLvl w:val="1"/>
    </w:pPr>
    <w:rPr>
      <w:rFonts w:ascii="Palatino Linotype" w:eastAsia="Calibri" w:hAnsi="Palatino Linotype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2385"/>
    <w:pPr>
      <w:keepNext/>
      <w:outlineLvl w:val="2"/>
    </w:pPr>
    <w:rPr>
      <w:rFonts w:ascii="Palatino Linotype" w:eastAsia="Calibri" w:hAnsi="Palatino Linotype"/>
      <w:b/>
      <w:bCs/>
      <w:i/>
      <w:iCs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2385"/>
    <w:pPr>
      <w:keepNext/>
      <w:jc w:val="both"/>
      <w:outlineLvl w:val="3"/>
    </w:pPr>
    <w:rPr>
      <w:rFonts w:ascii="Palatino Linotype" w:eastAsia="Calibri" w:hAnsi="Palatino Linotype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2385"/>
    <w:pPr>
      <w:keepNext/>
      <w:jc w:val="both"/>
      <w:outlineLvl w:val="4"/>
    </w:pPr>
    <w:rPr>
      <w:rFonts w:ascii="Palatino Linotype" w:eastAsia="Calibri" w:hAnsi="Palatino Linotype"/>
      <w:i/>
      <w:i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92385"/>
    <w:rPr>
      <w:rFonts w:ascii="Times New Roman" w:hAnsi="Times New Roman" w:cs="Times New Roman"/>
      <w:b/>
      <w:sz w:val="20"/>
      <w:lang w:val="hr-HR" w:eastAsia="hr-HR"/>
    </w:rPr>
  </w:style>
  <w:style w:type="character" w:customStyle="1" w:styleId="Heading2Char">
    <w:name w:val="Heading 2 Char"/>
    <w:link w:val="Heading2"/>
    <w:uiPriority w:val="99"/>
    <w:semiHidden/>
    <w:locked/>
    <w:rsid w:val="00392385"/>
    <w:rPr>
      <w:rFonts w:ascii="Palatino Linotype" w:hAnsi="Palatino Linotype" w:cs="Times New Roman"/>
      <w:b/>
      <w:i/>
      <w:sz w:val="28"/>
      <w:lang w:val="hr-HR" w:eastAsia="hr-HR"/>
    </w:rPr>
  </w:style>
  <w:style w:type="character" w:customStyle="1" w:styleId="Heading3Char">
    <w:name w:val="Heading 3 Char"/>
    <w:link w:val="Heading3"/>
    <w:uiPriority w:val="99"/>
    <w:semiHidden/>
    <w:locked/>
    <w:rsid w:val="00392385"/>
    <w:rPr>
      <w:rFonts w:ascii="Palatino Linotype" w:hAnsi="Palatino Linotype" w:cs="Times New Roman"/>
      <w:b/>
      <w:i/>
      <w:sz w:val="32"/>
      <w:lang w:val="hr-HR" w:eastAsia="hr-HR"/>
    </w:rPr>
  </w:style>
  <w:style w:type="character" w:customStyle="1" w:styleId="Heading4Char">
    <w:name w:val="Heading 4 Char"/>
    <w:link w:val="Heading4"/>
    <w:uiPriority w:val="99"/>
    <w:semiHidden/>
    <w:locked/>
    <w:rsid w:val="00392385"/>
    <w:rPr>
      <w:rFonts w:ascii="Palatino Linotype" w:hAnsi="Palatino Linotype" w:cs="Times New Roman"/>
      <w:b/>
      <w:sz w:val="20"/>
      <w:lang w:val="hr-HR" w:eastAsia="hr-HR"/>
    </w:rPr>
  </w:style>
  <w:style w:type="character" w:customStyle="1" w:styleId="Heading5Char">
    <w:name w:val="Heading 5 Char"/>
    <w:link w:val="Heading5"/>
    <w:uiPriority w:val="99"/>
    <w:semiHidden/>
    <w:locked/>
    <w:rsid w:val="00392385"/>
    <w:rPr>
      <w:rFonts w:ascii="Palatino Linotype" w:hAnsi="Palatino Linotype" w:cs="Times New Roman"/>
      <w:i/>
      <w:color w:val="FF0000"/>
      <w:sz w:val="20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rsid w:val="00392385"/>
    <w:rPr>
      <w:rFonts w:eastAsia="Calibri"/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392385"/>
    <w:rPr>
      <w:rFonts w:ascii="Times New Roman" w:hAnsi="Times New Roman" w:cs="Times New Roman"/>
      <w:sz w:val="20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rsid w:val="00392385"/>
    <w:rPr>
      <w:rFonts w:eastAsia="Calibri"/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392385"/>
    <w:rPr>
      <w:rFonts w:ascii="Times New Roman" w:hAnsi="Times New Roman" w:cs="Times New Roman"/>
      <w:sz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semiHidden/>
    <w:rsid w:val="00392385"/>
    <w:rPr>
      <w:rFonts w:ascii="Palatino Linotype" w:eastAsia="Calibri" w:hAnsi="Palatino Linotype"/>
      <w:i/>
      <w:iCs/>
      <w:szCs w:val="32"/>
    </w:rPr>
  </w:style>
  <w:style w:type="character" w:customStyle="1" w:styleId="BodyText3Char">
    <w:name w:val="Body Text 3 Char"/>
    <w:link w:val="BodyText3"/>
    <w:uiPriority w:val="99"/>
    <w:semiHidden/>
    <w:locked/>
    <w:rsid w:val="00392385"/>
    <w:rPr>
      <w:rFonts w:ascii="Palatino Linotype" w:hAnsi="Palatino Linotype" w:cs="Times New Roman"/>
      <w:i/>
      <w:sz w:val="3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E7797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7973"/>
    <w:rPr>
      <w:rFonts w:ascii="Tahoma" w:hAnsi="Tahoma" w:cs="Times New Roman"/>
      <w:sz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85"/>
    <w:rPr>
      <w:rFonts w:ascii="Times New Roman" w:eastAsia="Times New Roman" w:hAnsi="Times New Roman"/>
      <w:sz w:val="3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92385"/>
    <w:pPr>
      <w:keepNext/>
      <w:jc w:val="both"/>
      <w:outlineLvl w:val="0"/>
    </w:pPr>
    <w:rPr>
      <w:rFonts w:eastAsia="Calibri"/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92385"/>
    <w:pPr>
      <w:keepNext/>
      <w:jc w:val="both"/>
      <w:outlineLvl w:val="1"/>
    </w:pPr>
    <w:rPr>
      <w:rFonts w:ascii="Palatino Linotype" w:eastAsia="Calibri" w:hAnsi="Palatino Linotype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2385"/>
    <w:pPr>
      <w:keepNext/>
      <w:outlineLvl w:val="2"/>
    </w:pPr>
    <w:rPr>
      <w:rFonts w:ascii="Palatino Linotype" w:eastAsia="Calibri" w:hAnsi="Palatino Linotype"/>
      <w:b/>
      <w:bCs/>
      <w:i/>
      <w:iCs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92385"/>
    <w:pPr>
      <w:keepNext/>
      <w:jc w:val="both"/>
      <w:outlineLvl w:val="3"/>
    </w:pPr>
    <w:rPr>
      <w:rFonts w:ascii="Palatino Linotype" w:eastAsia="Calibri" w:hAnsi="Palatino Linotype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92385"/>
    <w:pPr>
      <w:keepNext/>
      <w:jc w:val="both"/>
      <w:outlineLvl w:val="4"/>
    </w:pPr>
    <w:rPr>
      <w:rFonts w:ascii="Palatino Linotype" w:eastAsia="Calibri" w:hAnsi="Palatino Linotype"/>
      <w:i/>
      <w:iCs/>
      <w:color w:val="FF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92385"/>
    <w:rPr>
      <w:rFonts w:ascii="Times New Roman" w:hAnsi="Times New Roman" w:cs="Times New Roman"/>
      <w:b/>
      <w:sz w:val="20"/>
      <w:lang w:val="hr-HR" w:eastAsia="hr-HR"/>
    </w:rPr>
  </w:style>
  <w:style w:type="character" w:customStyle="1" w:styleId="Heading2Char">
    <w:name w:val="Heading 2 Char"/>
    <w:link w:val="Heading2"/>
    <w:uiPriority w:val="99"/>
    <w:semiHidden/>
    <w:locked/>
    <w:rsid w:val="00392385"/>
    <w:rPr>
      <w:rFonts w:ascii="Palatino Linotype" w:hAnsi="Palatino Linotype" w:cs="Times New Roman"/>
      <w:b/>
      <w:i/>
      <w:sz w:val="28"/>
      <w:lang w:val="hr-HR" w:eastAsia="hr-HR"/>
    </w:rPr>
  </w:style>
  <w:style w:type="character" w:customStyle="1" w:styleId="Heading3Char">
    <w:name w:val="Heading 3 Char"/>
    <w:link w:val="Heading3"/>
    <w:uiPriority w:val="99"/>
    <w:semiHidden/>
    <w:locked/>
    <w:rsid w:val="00392385"/>
    <w:rPr>
      <w:rFonts w:ascii="Palatino Linotype" w:hAnsi="Palatino Linotype" w:cs="Times New Roman"/>
      <w:b/>
      <w:i/>
      <w:sz w:val="32"/>
      <w:lang w:val="hr-HR" w:eastAsia="hr-HR"/>
    </w:rPr>
  </w:style>
  <w:style w:type="character" w:customStyle="1" w:styleId="Heading4Char">
    <w:name w:val="Heading 4 Char"/>
    <w:link w:val="Heading4"/>
    <w:uiPriority w:val="99"/>
    <w:semiHidden/>
    <w:locked/>
    <w:rsid w:val="00392385"/>
    <w:rPr>
      <w:rFonts w:ascii="Palatino Linotype" w:hAnsi="Palatino Linotype" w:cs="Times New Roman"/>
      <w:b/>
      <w:sz w:val="20"/>
      <w:lang w:val="hr-HR" w:eastAsia="hr-HR"/>
    </w:rPr>
  </w:style>
  <w:style w:type="character" w:customStyle="1" w:styleId="Heading5Char">
    <w:name w:val="Heading 5 Char"/>
    <w:link w:val="Heading5"/>
    <w:uiPriority w:val="99"/>
    <w:semiHidden/>
    <w:locked/>
    <w:rsid w:val="00392385"/>
    <w:rPr>
      <w:rFonts w:ascii="Palatino Linotype" w:hAnsi="Palatino Linotype" w:cs="Times New Roman"/>
      <w:i/>
      <w:color w:val="FF0000"/>
      <w:sz w:val="20"/>
      <w:lang w:val="hr-HR" w:eastAsia="hr-HR"/>
    </w:rPr>
  </w:style>
  <w:style w:type="paragraph" w:styleId="BodyText">
    <w:name w:val="Body Text"/>
    <w:basedOn w:val="Normal"/>
    <w:link w:val="BodyTextChar"/>
    <w:uiPriority w:val="99"/>
    <w:semiHidden/>
    <w:rsid w:val="00392385"/>
    <w:rPr>
      <w:rFonts w:eastAsia="Calibri"/>
      <w:sz w:val="20"/>
    </w:rPr>
  </w:style>
  <w:style w:type="character" w:customStyle="1" w:styleId="BodyTextChar">
    <w:name w:val="Body Text Char"/>
    <w:link w:val="BodyText"/>
    <w:uiPriority w:val="99"/>
    <w:semiHidden/>
    <w:locked/>
    <w:rsid w:val="00392385"/>
    <w:rPr>
      <w:rFonts w:ascii="Times New Roman" w:hAnsi="Times New Roman" w:cs="Times New Roman"/>
      <w:sz w:val="20"/>
      <w:lang w:val="hr-HR" w:eastAsia="hr-HR"/>
    </w:rPr>
  </w:style>
  <w:style w:type="paragraph" w:styleId="BodyText2">
    <w:name w:val="Body Text 2"/>
    <w:basedOn w:val="Normal"/>
    <w:link w:val="BodyText2Char"/>
    <w:uiPriority w:val="99"/>
    <w:semiHidden/>
    <w:rsid w:val="00392385"/>
    <w:rPr>
      <w:rFonts w:eastAsia="Calibri"/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392385"/>
    <w:rPr>
      <w:rFonts w:ascii="Times New Roman" w:hAnsi="Times New Roman" w:cs="Times New Roman"/>
      <w:sz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semiHidden/>
    <w:rsid w:val="00392385"/>
    <w:rPr>
      <w:rFonts w:ascii="Palatino Linotype" w:eastAsia="Calibri" w:hAnsi="Palatino Linotype"/>
      <w:i/>
      <w:iCs/>
      <w:szCs w:val="32"/>
    </w:rPr>
  </w:style>
  <w:style w:type="character" w:customStyle="1" w:styleId="BodyText3Char">
    <w:name w:val="Body Text 3 Char"/>
    <w:link w:val="BodyText3"/>
    <w:uiPriority w:val="99"/>
    <w:semiHidden/>
    <w:locked/>
    <w:rsid w:val="00392385"/>
    <w:rPr>
      <w:rFonts w:ascii="Palatino Linotype" w:hAnsi="Palatino Linotype" w:cs="Times New Roman"/>
      <w:i/>
      <w:sz w:val="32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E7797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7973"/>
    <w:rPr>
      <w:rFonts w:ascii="Tahoma" w:hAnsi="Tahoma" w:cs="Times New Roman"/>
      <w:sz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9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ŠKOLA</vt:lpstr>
    </vt:vector>
  </TitlesOfParts>
  <Company>eXPerience</Company>
  <LinksUpToDate>false</LinksUpToDate>
  <CharactersWithSpaces>20685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2</dc:creator>
  <cp:lastModifiedBy>Admin</cp:lastModifiedBy>
  <cp:revision>8</cp:revision>
  <cp:lastPrinted>2016-03-07T07:32:00Z</cp:lastPrinted>
  <dcterms:created xsi:type="dcterms:W3CDTF">2016-02-22T08:19:00Z</dcterms:created>
  <dcterms:modified xsi:type="dcterms:W3CDTF">2016-03-07T07:32:00Z</dcterms:modified>
</cp:coreProperties>
</file>