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71" w:rsidRDefault="001D1371">
      <w:pPr>
        <w:rPr>
          <w:b/>
        </w:rPr>
      </w:pPr>
      <w:r>
        <w:rPr>
          <w:b/>
        </w:rPr>
        <w:t>OŠ ANTE KOVAČIĆA</w:t>
      </w:r>
    </w:p>
    <w:p w:rsidR="001D1371" w:rsidRDefault="001D1371">
      <w:pPr>
        <w:rPr>
          <w:b/>
        </w:rPr>
      </w:pPr>
      <w:r>
        <w:rPr>
          <w:b/>
        </w:rPr>
        <w:t>GORIČKI TRG 3</w:t>
      </w:r>
    </w:p>
    <w:p w:rsidR="001D1371" w:rsidRDefault="001D1371">
      <w:pPr>
        <w:rPr>
          <w:b/>
        </w:rPr>
      </w:pPr>
      <w:r>
        <w:rPr>
          <w:b/>
        </w:rPr>
        <w:t>10299 MARIJA GORICA</w:t>
      </w:r>
    </w:p>
    <w:p w:rsidR="001D1371" w:rsidRDefault="00144342">
      <w:pPr>
        <w:rPr>
          <w:b/>
        </w:rPr>
      </w:pPr>
      <w:r>
        <w:rPr>
          <w:b/>
        </w:rPr>
        <w:t>Klasa: 130-01/16-01/1</w:t>
      </w:r>
    </w:p>
    <w:p w:rsidR="001D1371" w:rsidRPr="001D1371" w:rsidRDefault="00144342" w:rsidP="001D1371">
      <w:pPr>
        <w:tabs>
          <w:tab w:val="left" w:pos="887"/>
        </w:tabs>
        <w:spacing w:line="240" w:lineRule="auto"/>
        <w:rPr>
          <w:rFonts w:ascii="Calibri" w:eastAsia="Times New Roman" w:hAnsi="Calibri" w:cs="Tahoma"/>
          <w:bCs w:val="0"/>
          <w:szCs w:val="24"/>
        </w:rPr>
      </w:pPr>
      <w:r>
        <w:rPr>
          <w:rFonts w:ascii="Calibri" w:eastAsia="Times New Roman" w:hAnsi="Calibri" w:cs="Tahoma"/>
          <w:bCs w:val="0"/>
          <w:szCs w:val="24"/>
        </w:rPr>
        <w:t>Urbroj: 238/19-120-16-2</w:t>
      </w:r>
      <w:bookmarkStart w:id="0" w:name="_GoBack"/>
      <w:bookmarkEnd w:id="0"/>
    </w:p>
    <w:p w:rsidR="001D1371" w:rsidRPr="001D1371" w:rsidRDefault="001D1371" w:rsidP="001D1371">
      <w:pPr>
        <w:tabs>
          <w:tab w:val="left" w:pos="887"/>
        </w:tabs>
        <w:spacing w:line="240" w:lineRule="auto"/>
        <w:rPr>
          <w:rFonts w:ascii="Calibri" w:eastAsia="Times New Roman" w:hAnsi="Calibri" w:cs="Tahoma"/>
          <w:bCs w:val="0"/>
          <w:sz w:val="22"/>
          <w:szCs w:val="24"/>
        </w:rPr>
      </w:pPr>
    </w:p>
    <w:p w:rsidR="001D1371" w:rsidRPr="001D1371" w:rsidRDefault="00144342" w:rsidP="001D1371">
      <w:pPr>
        <w:tabs>
          <w:tab w:val="left" w:pos="887"/>
        </w:tabs>
        <w:spacing w:line="240" w:lineRule="auto"/>
        <w:jc w:val="center"/>
        <w:rPr>
          <w:rFonts w:ascii="Calibri" w:eastAsia="Times New Roman" w:hAnsi="Calibri" w:cs="Tahoma"/>
          <w:b/>
          <w:sz w:val="28"/>
          <w:szCs w:val="24"/>
        </w:rPr>
      </w:pPr>
      <w:r>
        <w:rPr>
          <w:rFonts w:ascii="Calibri" w:eastAsia="Times New Roman" w:hAnsi="Calibri" w:cs="Tahoma"/>
          <w:b/>
          <w:sz w:val="28"/>
          <w:szCs w:val="24"/>
        </w:rPr>
        <w:t>ODLUKA</w:t>
      </w:r>
    </w:p>
    <w:p w:rsidR="001D1371" w:rsidRPr="001D1371" w:rsidRDefault="001D1371" w:rsidP="001D1371">
      <w:pPr>
        <w:tabs>
          <w:tab w:val="left" w:pos="887"/>
        </w:tabs>
        <w:spacing w:line="240" w:lineRule="auto"/>
        <w:jc w:val="center"/>
        <w:rPr>
          <w:rFonts w:ascii="Calibri" w:eastAsia="Times New Roman" w:hAnsi="Calibri" w:cs="Tahoma"/>
          <w:b/>
          <w:sz w:val="28"/>
          <w:szCs w:val="24"/>
        </w:rPr>
      </w:pPr>
      <w:r w:rsidRPr="001D1371">
        <w:rPr>
          <w:rFonts w:ascii="Calibri" w:eastAsia="Times New Roman" w:hAnsi="Calibri" w:cs="Tahoma"/>
          <w:b/>
          <w:sz w:val="28"/>
          <w:szCs w:val="24"/>
        </w:rPr>
        <w:t>O IMENOVANJU POVJERENSTAVA</w:t>
      </w:r>
    </w:p>
    <w:p w:rsidR="001D1371" w:rsidRPr="001D1371" w:rsidRDefault="00144342" w:rsidP="001D1371">
      <w:pPr>
        <w:tabs>
          <w:tab w:val="left" w:pos="887"/>
        </w:tabs>
        <w:spacing w:line="240" w:lineRule="auto"/>
        <w:jc w:val="center"/>
        <w:rPr>
          <w:rFonts w:ascii="Calibri" w:eastAsia="Times New Roman" w:hAnsi="Calibri" w:cs="Tahoma"/>
          <w:b/>
          <w:sz w:val="28"/>
          <w:szCs w:val="24"/>
        </w:rPr>
      </w:pPr>
      <w:r>
        <w:rPr>
          <w:rFonts w:ascii="Calibri" w:eastAsia="Times New Roman" w:hAnsi="Calibri" w:cs="Tahoma"/>
          <w:b/>
          <w:sz w:val="28"/>
          <w:szCs w:val="24"/>
        </w:rPr>
        <w:t>ZA ŠKOLU U PRIRODI</w:t>
      </w:r>
    </w:p>
    <w:p w:rsidR="001D1371" w:rsidRPr="001D1371" w:rsidRDefault="001D1371" w:rsidP="001D1371">
      <w:pPr>
        <w:tabs>
          <w:tab w:val="left" w:pos="887"/>
        </w:tabs>
        <w:spacing w:line="240" w:lineRule="auto"/>
        <w:rPr>
          <w:rFonts w:ascii="Calibri" w:eastAsia="Times New Roman" w:hAnsi="Calibri" w:cs="Tahoma"/>
          <w:bCs w:val="0"/>
          <w:sz w:val="28"/>
          <w:szCs w:val="24"/>
        </w:rPr>
      </w:pPr>
      <w:r w:rsidRPr="001D1371">
        <w:rPr>
          <w:rFonts w:ascii="Calibri" w:eastAsia="Times New Roman" w:hAnsi="Calibri" w:cs="Tahoma"/>
          <w:bCs w:val="0"/>
          <w:sz w:val="28"/>
          <w:szCs w:val="24"/>
        </w:rPr>
        <w:tab/>
      </w:r>
      <w:r w:rsidRPr="001D1371">
        <w:rPr>
          <w:rFonts w:ascii="Calibri" w:eastAsia="Times New Roman" w:hAnsi="Calibri" w:cs="Tahoma"/>
          <w:bCs w:val="0"/>
          <w:sz w:val="28"/>
          <w:szCs w:val="24"/>
        </w:rPr>
        <w:tab/>
      </w:r>
      <w:r w:rsidRPr="001D1371">
        <w:rPr>
          <w:rFonts w:ascii="Calibri" w:eastAsia="Times New Roman" w:hAnsi="Calibri" w:cs="Tahoma"/>
          <w:bCs w:val="0"/>
          <w:sz w:val="28"/>
          <w:szCs w:val="24"/>
        </w:rPr>
        <w:tab/>
      </w:r>
      <w:r w:rsidRPr="001D1371">
        <w:rPr>
          <w:rFonts w:ascii="Calibri" w:eastAsia="Times New Roman" w:hAnsi="Calibri" w:cs="Tahoma"/>
          <w:bCs w:val="0"/>
          <w:sz w:val="28"/>
          <w:szCs w:val="24"/>
        </w:rPr>
        <w:tab/>
      </w:r>
      <w:r w:rsidRPr="001D1371">
        <w:rPr>
          <w:rFonts w:ascii="Calibri" w:eastAsia="Times New Roman" w:hAnsi="Calibri" w:cs="Tahoma"/>
          <w:bCs w:val="0"/>
          <w:sz w:val="28"/>
          <w:szCs w:val="24"/>
        </w:rPr>
        <w:tab/>
      </w:r>
    </w:p>
    <w:p w:rsidR="001D1371" w:rsidRPr="001D1371" w:rsidRDefault="001D1371" w:rsidP="001D1371">
      <w:pPr>
        <w:tabs>
          <w:tab w:val="left" w:pos="887"/>
        </w:tabs>
        <w:spacing w:line="240" w:lineRule="auto"/>
        <w:jc w:val="center"/>
        <w:rPr>
          <w:rFonts w:ascii="Calibri" w:eastAsia="Times New Roman" w:hAnsi="Calibri" w:cs="Tahoma"/>
          <w:b/>
          <w:sz w:val="22"/>
          <w:szCs w:val="24"/>
        </w:rPr>
      </w:pPr>
      <w:r w:rsidRPr="001D1371">
        <w:rPr>
          <w:rFonts w:ascii="Calibri" w:eastAsia="Times New Roman" w:hAnsi="Calibri" w:cs="Tahoma"/>
          <w:b/>
          <w:sz w:val="22"/>
          <w:szCs w:val="24"/>
        </w:rPr>
        <w:t>I.</w:t>
      </w:r>
    </w:p>
    <w:p w:rsidR="001D1371" w:rsidRPr="001D1371" w:rsidRDefault="001D1371" w:rsidP="001D1371">
      <w:pPr>
        <w:tabs>
          <w:tab w:val="left" w:pos="887"/>
        </w:tabs>
        <w:spacing w:line="240" w:lineRule="auto"/>
        <w:jc w:val="center"/>
        <w:rPr>
          <w:rFonts w:eastAsia="Times New Roman"/>
          <w:bCs w:val="0"/>
          <w:szCs w:val="24"/>
        </w:rPr>
      </w:pPr>
      <w:r w:rsidRPr="001D1371">
        <w:rPr>
          <w:rFonts w:eastAsia="Times New Roman"/>
          <w:bCs w:val="0"/>
          <w:szCs w:val="24"/>
        </w:rPr>
        <w:t xml:space="preserve">Za </w:t>
      </w:r>
      <w:r w:rsidR="00144342">
        <w:rPr>
          <w:rFonts w:eastAsia="Times New Roman"/>
          <w:bCs w:val="0"/>
          <w:szCs w:val="24"/>
        </w:rPr>
        <w:t xml:space="preserve">odabir ponude za organizaciju Školu u prirodi </w:t>
      </w:r>
      <w:r w:rsidRPr="001D1371">
        <w:rPr>
          <w:rFonts w:eastAsia="Times New Roman"/>
          <w:bCs w:val="0"/>
          <w:szCs w:val="24"/>
        </w:rPr>
        <w:t xml:space="preserve"> imenuj</w:t>
      </w:r>
      <w:r w:rsidR="00144342">
        <w:rPr>
          <w:rFonts w:eastAsia="Times New Roman"/>
          <w:bCs w:val="0"/>
          <w:szCs w:val="24"/>
        </w:rPr>
        <w:t>e se povjerenstvo</w:t>
      </w:r>
      <w:r w:rsidRPr="001D1371">
        <w:rPr>
          <w:rFonts w:eastAsia="Times New Roman"/>
          <w:bCs w:val="0"/>
          <w:szCs w:val="24"/>
        </w:rPr>
        <w:t xml:space="preserve"> u sljedećem sastavu:</w:t>
      </w:r>
    </w:p>
    <w:p w:rsidR="001D1371" w:rsidRDefault="001D1371">
      <w:pPr>
        <w:rPr>
          <w:b/>
        </w:rPr>
      </w:pPr>
    </w:p>
    <w:p w:rsidR="001D1371" w:rsidRDefault="001D1371">
      <w:pPr>
        <w:rPr>
          <w:b/>
        </w:rPr>
      </w:pPr>
    </w:p>
    <w:p w:rsidR="00144342" w:rsidRDefault="00144342">
      <w:pPr>
        <w:rPr>
          <w:b/>
        </w:rPr>
      </w:pPr>
    </w:p>
    <w:p w:rsidR="00144342" w:rsidRDefault="00144342">
      <w:pPr>
        <w:rPr>
          <w:b/>
        </w:rPr>
      </w:pPr>
      <w:r>
        <w:rPr>
          <w:b/>
        </w:rPr>
        <w:t>1. Ljerka Plečko</w:t>
      </w:r>
    </w:p>
    <w:p w:rsidR="00144342" w:rsidRDefault="00144342">
      <w:pPr>
        <w:rPr>
          <w:b/>
        </w:rPr>
      </w:pPr>
      <w:r>
        <w:rPr>
          <w:b/>
        </w:rPr>
        <w:t>2. Višnja Kocijan</w:t>
      </w:r>
    </w:p>
    <w:p w:rsidR="00144342" w:rsidRDefault="00144342">
      <w:pPr>
        <w:rPr>
          <w:b/>
        </w:rPr>
      </w:pPr>
      <w:r>
        <w:rPr>
          <w:b/>
        </w:rPr>
        <w:t>3. Sanja Majerić</w:t>
      </w:r>
    </w:p>
    <w:p w:rsidR="00144342" w:rsidRDefault="00144342">
      <w:pPr>
        <w:rPr>
          <w:b/>
        </w:rPr>
      </w:pPr>
      <w:r>
        <w:rPr>
          <w:b/>
        </w:rPr>
        <w:t>4. Renata Šikač</w:t>
      </w:r>
    </w:p>
    <w:sectPr w:rsidR="0014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C1"/>
    <w:rsid w:val="000E5DF8"/>
    <w:rsid w:val="00144342"/>
    <w:rsid w:val="00175385"/>
    <w:rsid w:val="001D1371"/>
    <w:rsid w:val="00376E74"/>
    <w:rsid w:val="008A2C6D"/>
    <w:rsid w:val="00C60FC1"/>
    <w:rsid w:val="00CA5AC5"/>
    <w:rsid w:val="00EF192B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3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3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Ante Kovačića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Marjanović Milanović</dc:creator>
  <cp:lastModifiedBy>Admin</cp:lastModifiedBy>
  <cp:revision>2</cp:revision>
  <cp:lastPrinted>2016-02-05T13:26:00Z</cp:lastPrinted>
  <dcterms:created xsi:type="dcterms:W3CDTF">2016-02-05T13:27:00Z</dcterms:created>
  <dcterms:modified xsi:type="dcterms:W3CDTF">2016-02-05T13:27:00Z</dcterms:modified>
</cp:coreProperties>
</file>